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74032">
      <w:pPr>
        <w:widowControl/>
        <w:kinsoku w:val="0"/>
        <w:autoSpaceDE w:val="0"/>
        <w:autoSpaceDN w:val="0"/>
        <w:adjustRightInd w:val="0"/>
        <w:snapToGrid w:val="0"/>
        <w:spacing w:before="226" w:after="160" w:line="181" w:lineRule="auto"/>
        <w:jc w:val="left"/>
        <w:textAlignment w:val="baseline"/>
        <w:outlineLvl w:val="1"/>
        <w:rPr>
          <w:rFonts w:hint="default" w:eastAsia="Calibri" w:cs="Flama Semicond Medium" w:asciiTheme="minorAscii" w:hAnsiTheme="minorAscii"/>
          <w:b/>
          <w:bCs/>
          <w:snapToGrid w:val="0"/>
          <w:color w:val="C52922"/>
          <w:spacing w:val="-2"/>
          <w:kern w:val="0"/>
          <w:sz w:val="28"/>
          <w:szCs w:val="28"/>
          <w:lang w:eastAsia="en-US"/>
        </w:rPr>
      </w:pPr>
      <w:r>
        <w:rPr>
          <w:rFonts w:hint="default" w:eastAsia="Calibri" w:cs="Flama Semicond Medium" w:asciiTheme="minorAscii" w:hAnsiTheme="minorAscii"/>
          <w:b/>
          <w:bCs/>
          <w:snapToGrid w:val="0"/>
          <w:color w:val="C52922"/>
          <w:spacing w:val="-2"/>
          <w:kern w:val="0"/>
          <w:sz w:val="28"/>
          <w:szCs w:val="28"/>
          <w:lang w:eastAsia="en-US"/>
        </w:rPr>
        <w:t>DESCRIPTION</w:t>
      </w:r>
    </w:p>
    <w:p w14:paraId="5EC29F9A">
      <w:pPr>
        <w:widowControl/>
        <w:kinsoku w:val="0"/>
        <w:autoSpaceDE w:val="0"/>
        <w:autoSpaceDN w:val="0"/>
        <w:adjustRightInd w:val="0"/>
        <w:snapToGrid w:val="0"/>
        <w:spacing w:line="264" w:lineRule="auto"/>
        <w:textAlignment w:val="baseline"/>
        <w:outlineLvl w:val="1"/>
        <w:rPr>
          <w:rFonts w:hint="default" w:cs="Flama Light" w:asciiTheme="minorAscii" w:hAnsiTheme="minorAscii"/>
          <w:sz w:val="22"/>
          <w:szCs w:val="22"/>
          <w:lang w:bidi="ar"/>
        </w:rPr>
      </w:pPr>
      <w:r>
        <w:rPr>
          <w:rFonts w:hint="default" w:cs="Flama Light" w:asciiTheme="minorAscii" w:hAnsiTheme="minorAscii"/>
          <w:sz w:val="22"/>
          <w:szCs w:val="22"/>
          <w:lang w:bidi="ar"/>
        </w:rPr>
        <w:t xml:space="preserve">YHFloorSeal PW is a two-component aliphatic polyurethane coating formulated to a transparent matte finish. After full curing, it delivers superior mechanical performance with outstanding abrasion and scratch resistance. It also minimizes </w:t>
      </w:r>
      <w:r>
        <w:rPr>
          <w:rFonts w:hint="default" w:cs="Flama Light" w:asciiTheme="minorAscii" w:hAnsiTheme="minorAscii"/>
          <w:sz w:val="22"/>
          <w:szCs w:val="22"/>
          <w:lang w:bidi="ar"/>
        </w:rPr>
        <w:t>dirt</w:t>
      </w:r>
      <w:r>
        <w:rPr>
          <w:rFonts w:hint="default" w:cs="Flama Light" w:asciiTheme="minorAscii" w:hAnsiTheme="minorAscii"/>
          <w:sz w:val="22"/>
          <w:szCs w:val="22"/>
          <w:lang w:bidi="ar"/>
        </w:rPr>
        <w:t xml:space="preserve"> accumulation, greatly simplifying routine cleaning and maintenance.</w:t>
      </w:r>
    </w:p>
    <w:p w14:paraId="1032E737">
      <w:pPr>
        <w:widowControl/>
        <w:kinsoku w:val="0"/>
        <w:autoSpaceDE w:val="0"/>
        <w:autoSpaceDN w:val="0"/>
        <w:adjustRightInd w:val="0"/>
        <w:snapToGrid w:val="0"/>
        <w:spacing w:line="264" w:lineRule="auto"/>
        <w:textAlignment w:val="baseline"/>
        <w:outlineLvl w:val="1"/>
        <w:rPr>
          <w:rFonts w:hint="default" w:cs="Flama Light" w:asciiTheme="minorAscii" w:hAnsiTheme="minorAscii"/>
          <w:sz w:val="22"/>
          <w:szCs w:val="22"/>
          <w:lang w:bidi="ar"/>
        </w:rPr>
      </w:pPr>
      <w:r>
        <w:rPr>
          <w:rFonts w:hint="default" w:cs="Flama Light" w:asciiTheme="minorAscii" w:hAnsiTheme="minorAscii"/>
          <w:sz w:val="22"/>
          <w:szCs w:val="22"/>
          <w:lang w:bidi="ar"/>
        </w:rPr>
        <w:t>Formulated as an aqueous dispersion, the product is nearly odorless, perfectly suited for enclosed indoor areas and offering excellent workability for flooring contractors.</w:t>
      </w:r>
    </w:p>
    <w:p w14:paraId="56BD8259">
      <w:pPr>
        <w:widowControl/>
        <w:kinsoku w:val="0"/>
        <w:autoSpaceDE w:val="0"/>
        <w:autoSpaceDN w:val="0"/>
        <w:adjustRightInd w:val="0"/>
        <w:snapToGrid w:val="0"/>
        <w:spacing w:before="226" w:after="160" w:line="181" w:lineRule="auto"/>
        <w:jc w:val="left"/>
        <w:textAlignment w:val="baseline"/>
        <w:outlineLvl w:val="1"/>
        <w:rPr>
          <w:rFonts w:hint="default" w:eastAsia="Calibri" w:cs="Flama Semicond Medium" w:asciiTheme="minorAscii" w:hAnsiTheme="minorAscii"/>
          <w:b/>
          <w:bCs/>
          <w:snapToGrid w:val="0"/>
          <w:color w:val="C52922"/>
          <w:spacing w:val="-2"/>
          <w:kern w:val="0"/>
          <w:sz w:val="28"/>
          <w:szCs w:val="28"/>
          <w:lang w:eastAsia="en-US"/>
        </w:rPr>
      </w:pPr>
      <w:r>
        <w:rPr>
          <w:rFonts w:hint="default" w:eastAsia="Calibri" w:cs="Flama Semicond Medium" w:asciiTheme="minorAscii" w:hAnsiTheme="minorAscii"/>
          <w:b/>
          <w:bCs/>
          <w:snapToGrid w:val="0"/>
          <w:color w:val="C52922"/>
          <w:spacing w:val="-2"/>
          <w:kern w:val="0"/>
          <w:sz w:val="28"/>
          <w:szCs w:val="28"/>
          <w:lang w:eastAsia="en-US"/>
        </w:rPr>
        <w:t>WHERE TO USE</w:t>
      </w:r>
    </w:p>
    <w:p w14:paraId="72EBC35E">
      <w:pPr>
        <w:pStyle w:val="25"/>
        <w:widowControl/>
        <w:adjustRightInd w:val="0"/>
        <w:snapToGrid w:val="0"/>
        <w:spacing w:line="264" w:lineRule="auto"/>
        <w:rPr>
          <w:rFonts w:hint="default" w:cs="Calibri" w:asciiTheme="minorAscii" w:hAnsiTheme="minorAscii"/>
          <w:sz w:val="22"/>
          <w:szCs w:val="22"/>
          <w:lang w:bidi="ar"/>
        </w:rPr>
      </w:pPr>
      <w:r>
        <w:rPr>
          <w:rFonts w:hint="default" w:cs="Calibri" w:asciiTheme="minorAscii" w:hAnsiTheme="minorAscii"/>
          <w:sz w:val="22"/>
          <w:szCs w:val="22"/>
          <w:lang w:bidi="ar"/>
        </w:rPr>
        <w:t xml:space="preserve">YHFloorSeal PW is an ideal topcoat for resin flooring systems. The product is also suitable for the surface protection of concrete substrates. </w:t>
      </w:r>
    </w:p>
    <w:p w14:paraId="3D405418">
      <w:pPr>
        <w:widowControl/>
        <w:kinsoku w:val="0"/>
        <w:autoSpaceDE w:val="0"/>
        <w:autoSpaceDN w:val="0"/>
        <w:adjustRightInd w:val="0"/>
        <w:snapToGrid w:val="0"/>
        <w:spacing w:before="226" w:after="160" w:line="181" w:lineRule="auto"/>
        <w:jc w:val="left"/>
        <w:textAlignment w:val="baseline"/>
        <w:outlineLvl w:val="1"/>
        <w:rPr>
          <w:rFonts w:hint="default" w:eastAsia="Calibri" w:cs="Flama Semicond Medium" w:asciiTheme="minorAscii" w:hAnsiTheme="minorAscii"/>
          <w:b/>
          <w:bCs/>
          <w:snapToGrid w:val="0"/>
          <w:color w:val="C52922"/>
          <w:spacing w:val="-2"/>
          <w:kern w:val="0"/>
          <w:sz w:val="28"/>
          <w:szCs w:val="28"/>
          <w:lang w:eastAsia="en-US"/>
        </w:rPr>
      </w:pPr>
      <w:r>
        <w:rPr>
          <w:rFonts w:hint="default" w:eastAsia="Calibri" w:cs="Flama Semicond Medium" w:asciiTheme="minorAscii" w:hAnsiTheme="minorAscii"/>
          <w:b/>
          <w:bCs/>
          <w:snapToGrid w:val="0"/>
          <w:color w:val="C52922"/>
          <w:spacing w:val="-2"/>
          <w:kern w:val="0"/>
          <w:sz w:val="28"/>
          <w:szCs w:val="28"/>
          <w:lang w:eastAsia="en-US"/>
        </w:rPr>
        <w:t>CHARACTERISTICS AND PACKAGING</w:t>
      </w:r>
    </w:p>
    <w:tbl>
      <w:tblPr>
        <w:tblStyle w:val="7"/>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51"/>
        <w:gridCol w:w="3175"/>
        <w:gridCol w:w="3604"/>
      </w:tblGrid>
      <w:tr w14:paraId="061422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51" w:type="dxa"/>
            <w:tcBorders>
              <w:top w:val="single" w:color="auto" w:sz="4" w:space="0"/>
              <w:bottom w:val="single" w:color="auto" w:sz="4" w:space="0"/>
            </w:tcBorders>
            <w:shd w:val="clear" w:color="auto" w:fill="F1F1F1" w:themeFill="background1" w:themeFillShade="F2"/>
            <w:vAlign w:val="center"/>
          </w:tcPr>
          <w:p w14:paraId="72DD3C19">
            <w:pPr>
              <w:pStyle w:val="43"/>
              <w:adjustRightInd w:val="0"/>
              <w:snapToGrid w:val="0"/>
              <w:spacing w:line="264" w:lineRule="auto"/>
              <w:jc w:val="center"/>
              <w:rPr>
                <w:rFonts w:hint="default" w:cs="Calibri" w:asciiTheme="minorAscii" w:hAnsiTheme="minorAscii"/>
                <w:b/>
                <w:bCs/>
                <w:sz w:val="22"/>
                <w:szCs w:val="21"/>
              </w:rPr>
            </w:pPr>
            <w:r>
              <w:rPr>
                <w:rFonts w:hint="default" w:cs="Calibri" w:asciiTheme="minorAscii" w:hAnsiTheme="minorAscii"/>
                <w:b/>
                <w:bCs/>
                <w:sz w:val="22"/>
                <w:szCs w:val="21"/>
              </w:rPr>
              <w:t>Item</w:t>
            </w:r>
          </w:p>
        </w:tc>
        <w:tc>
          <w:tcPr>
            <w:tcW w:w="3175" w:type="dxa"/>
            <w:tcBorders>
              <w:top w:val="single" w:color="auto" w:sz="4" w:space="0"/>
              <w:bottom w:val="single" w:color="auto" w:sz="4" w:space="0"/>
            </w:tcBorders>
            <w:shd w:val="clear" w:color="auto" w:fill="F1F1F1" w:themeFill="background1" w:themeFillShade="F2"/>
          </w:tcPr>
          <w:p w14:paraId="6B16C604">
            <w:pPr>
              <w:pStyle w:val="43"/>
              <w:adjustRightInd w:val="0"/>
              <w:snapToGrid w:val="0"/>
              <w:spacing w:line="264" w:lineRule="auto"/>
              <w:jc w:val="center"/>
              <w:rPr>
                <w:rFonts w:hint="default" w:cs="Calibri" w:asciiTheme="minorAscii" w:hAnsiTheme="minorAscii" w:eastAsiaTheme="minorEastAsia"/>
                <w:b/>
                <w:bCs/>
                <w:sz w:val="22"/>
                <w:szCs w:val="21"/>
                <w:lang w:eastAsia="zh-CN"/>
              </w:rPr>
            </w:pPr>
            <w:r>
              <w:rPr>
                <w:rFonts w:hint="default" w:cs="Calibri" w:asciiTheme="minorAscii" w:hAnsiTheme="minorAscii" w:eastAsiaTheme="minorEastAsia"/>
                <w:b/>
                <w:bCs/>
                <w:sz w:val="22"/>
                <w:szCs w:val="21"/>
                <w:lang w:eastAsia="zh-CN"/>
              </w:rPr>
              <w:t>P</w:t>
            </w:r>
            <w:r>
              <w:rPr>
                <w:rFonts w:hint="default" w:cs="Calibri" w:asciiTheme="minorAscii" w:hAnsiTheme="minorAscii" w:eastAsiaTheme="minorEastAsia"/>
                <w:b/>
                <w:bCs/>
                <w:sz w:val="22"/>
                <w:szCs w:val="21"/>
                <w:lang w:eastAsia="zh-CN"/>
              </w:rPr>
              <w:t>art A</w:t>
            </w:r>
          </w:p>
        </w:tc>
        <w:tc>
          <w:tcPr>
            <w:tcW w:w="3604" w:type="dxa"/>
            <w:tcBorders>
              <w:top w:val="single" w:color="auto" w:sz="4" w:space="0"/>
              <w:bottom w:val="single" w:color="auto" w:sz="4" w:space="0"/>
            </w:tcBorders>
            <w:shd w:val="clear" w:color="auto" w:fill="F1F1F1" w:themeFill="background1" w:themeFillShade="F2"/>
            <w:vAlign w:val="center"/>
          </w:tcPr>
          <w:p w14:paraId="27E9C164">
            <w:pPr>
              <w:pStyle w:val="43"/>
              <w:adjustRightInd w:val="0"/>
              <w:snapToGrid w:val="0"/>
              <w:spacing w:line="264" w:lineRule="auto"/>
              <w:jc w:val="center"/>
              <w:rPr>
                <w:rFonts w:hint="default" w:cs="Calibri" w:asciiTheme="minorAscii" w:hAnsiTheme="minorAscii"/>
                <w:b/>
                <w:bCs/>
                <w:sz w:val="22"/>
                <w:szCs w:val="21"/>
              </w:rPr>
            </w:pPr>
            <w:r>
              <w:rPr>
                <w:rFonts w:hint="default" w:cs="Calibri" w:asciiTheme="minorAscii" w:hAnsiTheme="minorAscii"/>
                <w:b/>
                <w:bCs/>
                <w:sz w:val="22"/>
                <w:szCs w:val="21"/>
              </w:rPr>
              <w:t>Part B</w:t>
            </w:r>
          </w:p>
        </w:tc>
      </w:tr>
      <w:tr w14:paraId="45B69F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51" w:type="dxa"/>
            <w:tcBorders>
              <w:top w:val="nil"/>
            </w:tcBorders>
            <w:vAlign w:val="center"/>
          </w:tcPr>
          <w:p w14:paraId="1143890D">
            <w:pPr>
              <w:pStyle w:val="5"/>
              <w:widowControl/>
              <w:adjustRightInd w:val="0"/>
              <w:snapToGrid w:val="0"/>
              <w:spacing w:beforeAutospacing="0" w:afterAutospacing="0" w:line="264" w:lineRule="auto"/>
              <w:jc w:val="center"/>
              <w:rPr>
                <w:rFonts w:hint="default" w:asciiTheme="minorAscii" w:hAnsiTheme="minorAscii"/>
                <w:sz w:val="21"/>
                <w:szCs w:val="21"/>
              </w:rPr>
            </w:pPr>
            <w:r>
              <w:rPr>
                <w:rFonts w:hint="default" w:asciiTheme="minorAscii" w:hAnsiTheme="minorAscii"/>
                <w:sz w:val="21"/>
                <w:szCs w:val="21"/>
              </w:rPr>
              <w:t>Mixing Ratio (in weight)</w:t>
            </w:r>
          </w:p>
        </w:tc>
        <w:tc>
          <w:tcPr>
            <w:tcW w:w="6779" w:type="dxa"/>
            <w:gridSpan w:val="2"/>
            <w:tcBorders>
              <w:top w:val="nil"/>
            </w:tcBorders>
          </w:tcPr>
          <w:p w14:paraId="55AF8756">
            <w:pPr>
              <w:pStyle w:val="5"/>
              <w:widowControl/>
              <w:adjustRightInd w:val="0"/>
              <w:snapToGrid w:val="0"/>
              <w:spacing w:beforeAutospacing="0" w:afterAutospacing="0" w:line="264" w:lineRule="auto"/>
              <w:jc w:val="center"/>
              <w:rPr>
                <w:rFonts w:hint="default" w:asciiTheme="minorAscii" w:hAnsiTheme="minorAscii"/>
                <w:sz w:val="21"/>
                <w:szCs w:val="21"/>
              </w:rPr>
            </w:pPr>
            <w:r>
              <w:rPr>
                <w:rFonts w:hint="default" w:asciiTheme="minorAscii" w:hAnsiTheme="minorAscii"/>
                <w:sz w:val="21"/>
                <w:szCs w:val="21"/>
              </w:rPr>
              <w:t>Part A : Part B = 6 : 1</w:t>
            </w:r>
          </w:p>
        </w:tc>
      </w:tr>
      <w:tr w14:paraId="628858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51" w:type="dxa"/>
            <w:vAlign w:val="center"/>
          </w:tcPr>
          <w:p w14:paraId="119CBABE">
            <w:pPr>
              <w:pStyle w:val="5"/>
              <w:widowControl/>
              <w:adjustRightInd w:val="0"/>
              <w:snapToGrid w:val="0"/>
              <w:spacing w:beforeAutospacing="0" w:afterAutospacing="0" w:line="264" w:lineRule="auto"/>
              <w:jc w:val="center"/>
              <w:rPr>
                <w:rFonts w:hint="default" w:asciiTheme="minorAscii" w:hAnsiTheme="minorAscii"/>
                <w:sz w:val="21"/>
                <w:szCs w:val="21"/>
              </w:rPr>
            </w:pPr>
            <w:r>
              <w:rPr>
                <w:rFonts w:hint="default" w:asciiTheme="minorAscii" w:hAnsiTheme="minorAscii"/>
                <w:sz w:val="21"/>
                <w:szCs w:val="21"/>
              </w:rPr>
              <w:t>Appearance</w:t>
            </w:r>
          </w:p>
        </w:tc>
        <w:tc>
          <w:tcPr>
            <w:tcW w:w="3175" w:type="dxa"/>
          </w:tcPr>
          <w:p w14:paraId="4D73CE29">
            <w:pPr>
              <w:pStyle w:val="5"/>
              <w:widowControl/>
              <w:adjustRightInd w:val="0"/>
              <w:snapToGrid w:val="0"/>
              <w:spacing w:beforeAutospacing="0" w:afterAutospacing="0" w:line="264" w:lineRule="auto"/>
              <w:jc w:val="center"/>
              <w:rPr>
                <w:rFonts w:hint="default" w:asciiTheme="minorAscii" w:hAnsiTheme="minorAscii"/>
                <w:sz w:val="21"/>
                <w:szCs w:val="21"/>
              </w:rPr>
            </w:pPr>
            <w:r>
              <w:rPr>
                <w:rFonts w:hint="default" w:asciiTheme="minorAscii" w:hAnsiTheme="minorAscii"/>
                <w:sz w:val="21"/>
                <w:szCs w:val="21"/>
              </w:rPr>
              <w:t>Milk white</w:t>
            </w:r>
            <w:r>
              <w:rPr>
                <w:rFonts w:hint="default" w:asciiTheme="minorAscii" w:hAnsiTheme="minorAscii"/>
                <w:sz w:val="21"/>
                <w:szCs w:val="21"/>
              </w:rPr>
              <w:t xml:space="preserve"> liquid</w:t>
            </w:r>
          </w:p>
        </w:tc>
        <w:tc>
          <w:tcPr>
            <w:tcW w:w="3604" w:type="dxa"/>
            <w:vAlign w:val="center"/>
          </w:tcPr>
          <w:p w14:paraId="14E698A9">
            <w:pPr>
              <w:pStyle w:val="5"/>
              <w:widowControl/>
              <w:adjustRightInd w:val="0"/>
              <w:snapToGrid w:val="0"/>
              <w:spacing w:beforeAutospacing="0" w:afterAutospacing="0" w:line="264" w:lineRule="auto"/>
              <w:jc w:val="center"/>
              <w:rPr>
                <w:rFonts w:hint="default" w:asciiTheme="minorAscii" w:hAnsiTheme="minorAscii"/>
                <w:sz w:val="21"/>
                <w:szCs w:val="21"/>
              </w:rPr>
            </w:pPr>
            <w:r>
              <w:rPr>
                <w:rFonts w:hint="default" w:asciiTheme="minorAscii" w:hAnsiTheme="minorAscii"/>
                <w:sz w:val="21"/>
                <w:szCs w:val="21"/>
              </w:rPr>
              <w:t>Transparent</w:t>
            </w:r>
            <w:r>
              <w:rPr>
                <w:rFonts w:hint="default" w:asciiTheme="minorAscii" w:hAnsiTheme="minorAscii"/>
                <w:sz w:val="21"/>
                <w:szCs w:val="21"/>
              </w:rPr>
              <w:t xml:space="preserve"> liquid</w:t>
            </w:r>
          </w:p>
        </w:tc>
      </w:tr>
      <w:tr w14:paraId="0FEC35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51" w:type="dxa"/>
            <w:vAlign w:val="center"/>
          </w:tcPr>
          <w:p w14:paraId="72339A54">
            <w:pPr>
              <w:pStyle w:val="5"/>
              <w:widowControl/>
              <w:adjustRightInd w:val="0"/>
              <w:snapToGrid w:val="0"/>
              <w:spacing w:beforeAutospacing="0" w:afterAutospacing="0" w:line="264" w:lineRule="auto"/>
              <w:jc w:val="center"/>
              <w:rPr>
                <w:rFonts w:hint="default" w:asciiTheme="minorAscii" w:hAnsiTheme="minorAscii"/>
                <w:sz w:val="21"/>
                <w:szCs w:val="21"/>
              </w:rPr>
            </w:pPr>
            <w:r>
              <w:rPr>
                <w:rFonts w:hint="default" w:asciiTheme="minorAscii" w:hAnsiTheme="minorAscii"/>
                <w:sz w:val="21"/>
                <w:szCs w:val="21"/>
              </w:rPr>
              <w:t>Density / (kg/L)</w:t>
            </w:r>
          </w:p>
        </w:tc>
        <w:tc>
          <w:tcPr>
            <w:tcW w:w="3175" w:type="dxa"/>
          </w:tcPr>
          <w:p w14:paraId="2AD4D3A4">
            <w:pPr>
              <w:pStyle w:val="5"/>
              <w:widowControl/>
              <w:adjustRightInd w:val="0"/>
              <w:snapToGrid w:val="0"/>
              <w:spacing w:beforeAutospacing="0" w:afterAutospacing="0" w:line="264" w:lineRule="auto"/>
              <w:jc w:val="center"/>
              <w:rPr>
                <w:rFonts w:hint="default" w:asciiTheme="minorAscii" w:hAnsiTheme="minorAscii"/>
                <w:sz w:val="21"/>
                <w:szCs w:val="21"/>
                <w:lang w:val="zh-CN"/>
              </w:rPr>
            </w:pPr>
            <w:r>
              <w:rPr>
                <w:rFonts w:hint="default" w:asciiTheme="minorAscii" w:hAnsiTheme="minorAscii"/>
                <w:sz w:val="21"/>
                <w:szCs w:val="21"/>
                <w:lang w:val="zh-CN"/>
              </w:rPr>
              <w:t>1</w:t>
            </w:r>
            <w:r>
              <w:rPr>
                <w:rFonts w:hint="default" w:asciiTheme="minorAscii" w:hAnsiTheme="minorAscii"/>
                <w:sz w:val="21"/>
                <w:szCs w:val="21"/>
                <w:lang w:val="zh-CN"/>
              </w:rPr>
              <w:t>.05-1.10</w:t>
            </w:r>
          </w:p>
        </w:tc>
        <w:tc>
          <w:tcPr>
            <w:tcW w:w="3604" w:type="dxa"/>
            <w:vAlign w:val="center"/>
          </w:tcPr>
          <w:p w14:paraId="486FF812">
            <w:pPr>
              <w:pStyle w:val="5"/>
              <w:widowControl/>
              <w:adjustRightInd w:val="0"/>
              <w:snapToGrid w:val="0"/>
              <w:spacing w:beforeAutospacing="0" w:afterAutospacing="0" w:line="264" w:lineRule="auto"/>
              <w:jc w:val="center"/>
              <w:rPr>
                <w:rFonts w:hint="default" w:asciiTheme="minorAscii" w:hAnsiTheme="minorAscii"/>
                <w:sz w:val="21"/>
                <w:szCs w:val="21"/>
                <w:lang w:val="zh-CN"/>
              </w:rPr>
            </w:pPr>
            <w:r>
              <w:rPr>
                <w:rFonts w:hint="default" w:asciiTheme="minorAscii" w:hAnsiTheme="minorAscii"/>
                <w:sz w:val="21"/>
                <w:szCs w:val="21"/>
                <w:lang w:val="zh-CN"/>
              </w:rPr>
              <w:t>1.</w:t>
            </w:r>
            <w:r>
              <w:rPr>
                <w:rFonts w:hint="default" w:asciiTheme="minorAscii" w:hAnsiTheme="minorAscii"/>
                <w:sz w:val="21"/>
                <w:szCs w:val="21"/>
              </w:rPr>
              <w:t>10</w:t>
            </w:r>
            <w:r>
              <w:rPr>
                <w:rFonts w:hint="default" w:asciiTheme="minorAscii" w:hAnsiTheme="minorAscii"/>
                <w:sz w:val="21"/>
                <w:szCs w:val="21"/>
                <w:lang w:val="zh-CN"/>
              </w:rPr>
              <w:t>-1.</w:t>
            </w:r>
            <w:r>
              <w:rPr>
                <w:rFonts w:hint="default" w:asciiTheme="minorAscii" w:hAnsiTheme="minorAscii"/>
                <w:sz w:val="21"/>
                <w:szCs w:val="21"/>
              </w:rPr>
              <w:t>20</w:t>
            </w:r>
          </w:p>
        </w:tc>
      </w:tr>
      <w:tr w14:paraId="7D78D9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51" w:type="dxa"/>
            <w:vAlign w:val="center"/>
          </w:tcPr>
          <w:p w14:paraId="11D53C57">
            <w:pPr>
              <w:pStyle w:val="5"/>
              <w:widowControl/>
              <w:adjustRightInd w:val="0"/>
              <w:snapToGrid w:val="0"/>
              <w:spacing w:beforeAutospacing="0" w:afterAutospacing="0" w:line="264" w:lineRule="auto"/>
              <w:jc w:val="center"/>
              <w:rPr>
                <w:rFonts w:hint="default" w:asciiTheme="minorAscii" w:hAnsiTheme="minorAscii"/>
                <w:sz w:val="21"/>
                <w:szCs w:val="21"/>
              </w:rPr>
            </w:pPr>
            <w:r>
              <w:rPr>
                <w:rFonts w:hint="default" w:asciiTheme="minorAscii" w:hAnsiTheme="minorAscii"/>
                <w:sz w:val="21"/>
                <w:szCs w:val="21"/>
              </w:rPr>
              <w:t>Pot Life / h</w:t>
            </w:r>
          </w:p>
        </w:tc>
        <w:tc>
          <w:tcPr>
            <w:tcW w:w="6779" w:type="dxa"/>
            <w:gridSpan w:val="2"/>
          </w:tcPr>
          <w:p w14:paraId="01E01042">
            <w:pPr>
              <w:pStyle w:val="5"/>
              <w:widowControl/>
              <w:adjustRightInd w:val="0"/>
              <w:snapToGrid w:val="0"/>
              <w:spacing w:beforeAutospacing="0" w:afterAutospacing="0" w:line="264" w:lineRule="auto"/>
              <w:jc w:val="center"/>
              <w:rPr>
                <w:rFonts w:hint="default" w:asciiTheme="minorAscii" w:hAnsiTheme="minorAscii"/>
                <w:sz w:val="21"/>
                <w:szCs w:val="21"/>
                <w:lang w:val="zh-CN"/>
              </w:rPr>
            </w:pPr>
            <w:r>
              <w:rPr>
                <w:rFonts w:hint="default" w:asciiTheme="minorAscii" w:hAnsiTheme="minorAscii"/>
                <w:sz w:val="21"/>
                <w:szCs w:val="21"/>
              </w:rPr>
              <w:t>1-1.5</w:t>
            </w:r>
          </w:p>
        </w:tc>
      </w:tr>
      <w:tr w14:paraId="719161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51" w:type="dxa"/>
            <w:vAlign w:val="center"/>
          </w:tcPr>
          <w:p w14:paraId="1D108871">
            <w:pPr>
              <w:pStyle w:val="5"/>
              <w:widowControl/>
              <w:adjustRightInd w:val="0"/>
              <w:snapToGrid w:val="0"/>
              <w:spacing w:beforeAutospacing="0" w:afterAutospacing="0" w:line="264" w:lineRule="auto"/>
              <w:jc w:val="center"/>
              <w:rPr>
                <w:rFonts w:hint="default" w:asciiTheme="minorAscii" w:hAnsiTheme="minorAscii"/>
                <w:sz w:val="21"/>
                <w:szCs w:val="21"/>
              </w:rPr>
            </w:pPr>
            <w:r>
              <w:rPr>
                <w:rFonts w:hint="default" w:cs="Flama Light" w:asciiTheme="minorAscii" w:hAnsiTheme="minorAscii"/>
                <w:spacing w:val="-2"/>
                <w:sz w:val="21"/>
                <w:szCs w:val="21"/>
              </w:rPr>
              <w:t>Set-to-foot traffic time</w:t>
            </w:r>
            <w:r>
              <w:rPr>
                <w:rFonts w:hint="default" w:cs="Flama Light" w:asciiTheme="minorAscii" w:hAnsiTheme="minorAscii"/>
                <w:spacing w:val="-2"/>
                <w:sz w:val="21"/>
                <w:szCs w:val="21"/>
              </w:rPr>
              <w:t xml:space="preserve"> / h</w:t>
            </w:r>
          </w:p>
        </w:tc>
        <w:tc>
          <w:tcPr>
            <w:tcW w:w="6779" w:type="dxa"/>
            <w:gridSpan w:val="2"/>
          </w:tcPr>
          <w:p w14:paraId="31287F8B">
            <w:pPr>
              <w:pStyle w:val="5"/>
              <w:widowControl/>
              <w:adjustRightInd w:val="0"/>
              <w:snapToGrid w:val="0"/>
              <w:spacing w:beforeAutospacing="0" w:afterAutospacing="0" w:line="264" w:lineRule="auto"/>
              <w:jc w:val="center"/>
              <w:rPr>
                <w:rFonts w:hint="default" w:asciiTheme="minorAscii" w:hAnsiTheme="minorAscii"/>
                <w:sz w:val="21"/>
                <w:szCs w:val="21"/>
              </w:rPr>
            </w:pPr>
            <w:r>
              <w:rPr>
                <w:rFonts w:hint="default" w:asciiTheme="minorAscii" w:hAnsiTheme="minorAscii"/>
                <w:sz w:val="21"/>
                <w:szCs w:val="21"/>
              </w:rPr>
              <w:t>12</w:t>
            </w:r>
          </w:p>
        </w:tc>
      </w:tr>
      <w:tr w14:paraId="1ACF6F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51" w:type="dxa"/>
            <w:vAlign w:val="center"/>
          </w:tcPr>
          <w:p w14:paraId="5F421CFE">
            <w:pPr>
              <w:pStyle w:val="5"/>
              <w:widowControl/>
              <w:adjustRightInd w:val="0"/>
              <w:snapToGrid w:val="0"/>
              <w:spacing w:beforeAutospacing="0" w:afterAutospacing="0" w:line="264" w:lineRule="auto"/>
              <w:jc w:val="center"/>
              <w:rPr>
                <w:rFonts w:hint="default" w:asciiTheme="minorAscii" w:hAnsiTheme="minorAscii"/>
                <w:sz w:val="21"/>
                <w:szCs w:val="21"/>
              </w:rPr>
            </w:pPr>
            <w:r>
              <w:rPr>
                <w:rFonts w:hint="default" w:cs="Flama Light" w:asciiTheme="minorAscii" w:hAnsiTheme="minorAscii"/>
                <w:spacing w:val="-2"/>
                <w:sz w:val="21"/>
                <w:szCs w:val="21"/>
              </w:rPr>
              <w:t>Complete hardening time</w:t>
            </w:r>
            <w:r>
              <w:rPr>
                <w:rFonts w:hint="default" w:cs="Flama Light" w:asciiTheme="minorAscii" w:hAnsiTheme="minorAscii"/>
                <w:spacing w:val="-2"/>
                <w:sz w:val="21"/>
                <w:szCs w:val="21"/>
              </w:rPr>
              <w:t xml:space="preserve"> / days</w:t>
            </w:r>
          </w:p>
        </w:tc>
        <w:tc>
          <w:tcPr>
            <w:tcW w:w="6779" w:type="dxa"/>
            <w:gridSpan w:val="2"/>
          </w:tcPr>
          <w:p w14:paraId="46134C46">
            <w:pPr>
              <w:pStyle w:val="5"/>
              <w:widowControl/>
              <w:adjustRightInd w:val="0"/>
              <w:snapToGrid w:val="0"/>
              <w:spacing w:beforeAutospacing="0" w:afterAutospacing="0" w:line="264" w:lineRule="auto"/>
              <w:jc w:val="center"/>
              <w:rPr>
                <w:rFonts w:hint="default" w:asciiTheme="minorAscii" w:hAnsiTheme="minorAscii"/>
                <w:sz w:val="21"/>
                <w:szCs w:val="21"/>
              </w:rPr>
            </w:pPr>
            <w:r>
              <w:rPr>
                <w:rFonts w:hint="default" w:asciiTheme="minorAscii" w:hAnsiTheme="minorAscii"/>
                <w:sz w:val="21"/>
                <w:szCs w:val="21"/>
              </w:rPr>
              <w:t>7</w:t>
            </w:r>
          </w:p>
        </w:tc>
      </w:tr>
      <w:tr w14:paraId="6DD1E9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51" w:type="dxa"/>
            <w:vAlign w:val="center"/>
          </w:tcPr>
          <w:p w14:paraId="52175C1F">
            <w:pPr>
              <w:pStyle w:val="5"/>
              <w:widowControl/>
              <w:adjustRightInd w:val="0"/>
              <w:snapToGrid w:val="0"/>
              <w:spacing w:beforeAutospacing="0" w:afterAutospacing="0" w:line="264" w:lineRule="auto"/>
              <w:jc w:val="center"/>
              <w:rPr>
                <w:rFonts w:hint="default" w:asciiTheme="minorAscii" w:hAnsiTheme="minorAscii"/>
                <w:sz w:val="21"/>
                <w:szCs w:val="21"/>
              </w:rPr>
            </w:pPr>
            <w:r>
              <w:rPr>
                <w:rFonts w:hint="default" w:asciiTheme="minorAscii" w:hAnsiTheme="minorAscii"/>
                <w:sz w:val="21"/>
                <w:szCs w:val="21"/>
              </w:rPr>
              <w:t>Packing Size</w:t>
            </w:r>
          </w:p>
        </w:tc>
        <w:tc>
          <w:tcPr>
            <w:tcW w:w="6779" w:type="dxa"/>
            <w:gridSpan w:val="2"/>
          </w:tcPr>
          <w:p w14:paraId="117BF7CC">
            <w:pPr>
              <w:pStyle w:val="5"/>
              <w:widowControl/>
              <w:adjustRightInd w:val="0"/>
              <w:snapToGrid w:val="0"/>
              <w:spacing w:beforeAutospacing="0" w:afterAutospacing="0" w:line="264" w:lineRule="auto"/>
              <w:jc w:val="center"/>
              <w:rPr>
                <w:rFonts w:hint="default" w:asciiTheme="minorAscii" w:hAnsiTheme="minorAscii"/>
                <w:sz w:val="21"/>
                <w:szCs w:val="21"/>
              </w:rPr>
            </w:pPr>
            <w:bookmarkStart w:id="0" w:name="OLE_LINK9"/>
            <w:bookmarkStart w:id="1" w:name="OLE_LINK8"/>
            <w:r>
              <w:rPr>
                <w:rFonts w:hint="default" w:asciiTheme="minorAscii" w:hAnsiTheme="minorAscii"/>
                <w:sz w:val="21"/>
                <w:szCs w:val="21"/>
              </w:rPr>
              <w:t>7 kg/</w:t>
            </w:r>
            <w:bookmarkEnd w:id="0"/>
            <w:bookmarkEnd w:id="1"/>
            <w:r>
              <w:rPr>
                <w:rFonts w:hint="default" w:asciiTheme="minorAscii" w:hAnsiTheme="minorAscii"/>
                <w:sz w:val="21"/>
                <w:szCs w:val="21"/>
              </w:rPr>
              <w:t>pail</w:t>
            </w:r>
          </w:p>
        </w:tc>
      </w:tr>
    </w:tbl>
    <w:p w14:paraId="1F9DBFDF">
      <w:pPr>
        <w:widowControl/>
        <w:kinsoku w:val="0"/>
        <w:autoSpaceDE w:val="0"/>
        <w:autoSpaceDN w:val="0"/>
        <w:adjustRightInd w:val="0"/>
        <w:snapToGrid w:val="0"/>
        <w:spacing w:before="226" w:after="160" w:line="181" w:lineRule="auto"/>
        <w:jc w:val="left"/>
        <w:textAlignment w:val="baseline"/>
        <w:outlineLvl w:val="1"/>
        <w:rPr>
          <w:rFonts w:hint="default" w:eastAsia="Calibri" w:cs="Flama Semicond Medium" w:asciiTheme="minorAscii" w:hAnsiTheme="minorAscii"/>
          <w:b/>
          <w:bCs/>
          <w:snapToGrid w:val="0"/>
          <w:color w:val="C52922"/>
          <w:spacing w:val="-2"/>
          <w:kern w:val="0"/>
          <w:sz w:val="28"/>
          <w:szCs w:val="28"/>
          <w:lang w:eastAsia="en-US"/>
        </w:rPr>
      </w:pPr>
      <w:r>
        <w:rPr>
          <w:rFonts w:hint="default" w:eastAsia="Calibri" w:cs="Flama Semicond Medium" w:asciiTheme="minorAscii" w:hAnsiTheme="minorAscii"/>
          <w:b/>
          <w:bCs/>
          <w:snapToGrid w:val="0"/>
          <w:color w:val="C52922"/>
          <w:spacing w:val="-2"/>
          <w:kern w:val="0"/>
          <w:sz w:val="28"/>
          <w:szCs w:val="28"/>
          <w:lang w:eastAsia="en-US"/>
        </w:rPr>
        <w:t>ADVANTAGES</w:t>
      </w:r>
    </w:p>
    <w:p w14:paraId="747FE8D6">
      <w:pPr>
        <w:pStyle w:val="33"/>
        <w:widowControl/>
        <w:numPr>
          <w:ilvl w:val="0"/>
          <w:numId w:val="1"/>
        </w:numPr>
        <w:adjustRightInd w:val="0"/>
        <w:snapToGrid w:val="0"/>
        <w:spacing w:line="264" w:lineRule="auto"/>
        <w:ind w:left="220" w:hanging="220"/>
        <w:rPr>
          <w:rFonts w:hint="default" w:cs="Calibri" w:asciiTheme="minorAscii" w:hAnsiTheme="minorAscii"/>
          <w:color w:val="auto"/>
        </w:rPr>
      </w:pPr>
      <w:r>
        <w:rPr>
          <w:rFonts w:hint="default" w:cs="Calibri" w:asciiTheme="minorAscii" w:hAnsiTheme="minorAscii"/>
          <w:color w:val="auto"/>
        </w:rPr>
        <w:t>High resistance to abrasion and to scratches;</w:t>
      </w:r>
    </w:p>
    <w:p w14:paraId="2652C533">
      <w:pPr>
        <w:pStyle w:val="33"/>
        <w:widowControl/>
        <w:numPr>
          <w:ilvl w:val="0"/>
          <w:numId w:val="1"/>
        </w:numPr>
        <w:adjustRightInd w:val="0"/>
        <w:snapToGrid w:val="0"/>
        <w:spacing w:line="264" w:lineRule="auto"/>
        <w:ind w:left="220" w:hanging="220"/>
        <w:rPr>
          <w:rFonts w:hint="default" w:cs="Calibri" w:asciiTheme="minorAscii" w:hAnsiTheme="minorAscii"/>
          <w:color w:val="auto"/>
        </w:rPr>
      </w:pPr>
      <w:r>
        <w:rPr>
          <w:rFonts w:hint="default" w:cs="Calibri" w:asciiTheme="minorAscii" w:hAnsiTheme="minorAscii"/>
          <w:color w:val="auto"/>
        </w:rPr>
        <w:t>Non-yellowing;</w:t>
      </w:r>
    </w:p>
    <w:p w14:paraId="246669AF">
      <w:pPr>
        <w:pStyle w:val="33"/>
        <w:widowControl/>
        <w:numPr>
          <w:ilvl w:val="0"/>
          <w:numId w:val="1"/>
        </w:numPr>
        <w:adjustRightInd w:val="0"/>
        <w:snapToGrid w:val="0"/>
        <w:spacing w:line="264" w:lineRule="auto"/>
        <w:ind w:left="220" w:hanging="220"/>
        <w:rPr>
          <w:rFonts w:hint="default" w:cs="Calibri" w:asciiTheme="minorAscii" w:hAnsiTheme="minorAscii"/>
          <w:color w:val="auto"/>
        </w:rPr>
      </w:pPr>
      <w:r>
        <w:rPr>
          <w:rFonts w:hint="default" w:cs="Calibri" w:asciiTheme="minorAscii" w:hAnsiTheme="minorAscii"/>
          <w:color w:val="auto"/>
        </w:rPr>
        <w:t>Dirt pick-up resistant</w:t>
      </w:r>
      <w:r>
        <w:rPr>
          <w:rFonts w:hint="default" w:cs="Calibri" w:asciiTheme="minorAscii" w:hAnsiTheme="minorAscii"/>
          <w:color w:val="auto"/>
        </w:rPr>
        <w:t xml:space="preserve">; </w:t>
      </w:r>
    </w:p>
    <w:p w14:paraId="7C91D552">
      <w:pPr>
        <w:pStyle w:val="33"/>
        <w:widowControl/>
        <w:numPr>
          <w:ilvl w:val="0"/>
          <w:numId w:val="1"/>
        </w:numPr>
        <w:adjustRightInd w:val="0"/>
        <w:snapToGrid w:val="0"/>
        <w:spacing w:line="264" w:lineRule="auto"/>
        <w:ind w:left="220" w:hanging="220"/>
        <w:rPr>
          <w:rFonts w:hint="default" w:cs="Calibri" w:asciiTheme="minorAscii" w:hAnsiTheme="minorAscii"/>
          <w:color w:val="auto"/>
        </w:rPr>
      </w:pPr>
      <w:r>
        <w:rPr>
          <w:rFonts w:hint="default" w:cs="Calibri" w:asciiTheme="minorAscii" w:hAnsiTheme="minorAscii"/>
          <w:color w:val="auto"/>
        </w:rPr>
        <w:t xml:space="preserve">Easy to apply; </w:t>
      </w:r>
    </w:p>
    <w:p w14:paraId="020B8CCD">
      <w:pPr>
        <w:pStyle w:val="33"/>
        <w:widowControl/>
        <w:numPr>
          <w:ilvl w:val="0"/>
          <w:numId w:val="1"/>
        </w:numPr>
        <w:adjustRightInd w:val="0"/>
        <w:snapToGrid w:val="0"/>
        <w:spacing w:line="264" w:lineRule="auto"/>
        <w:ind w:left="220" w:hanging="220"/>
        <w:rPr>
          <w:rFonts w:hint="default" w:cs="Calibri" w:asciiTheme="minorAscii" w:hAnsiTheme="minorAscii"/>
          <w:color w:val="auto"/>
        </w:rPr>
      </w:pPr>
      <w:r>
        <w:rPr>
          <w:rFonts w:hint="default" w:cs="Calibri" w:asciiTheme="minorAscii" w:hAnsiTheme="minorAscii"/>
          <w:color w:val="auto"/>
        </w:rPr>
        <w:t>Water dispersion and eco-friendly</w:t>
      </w:r>
      <w:r>
        <w:rPr>
          <w:rFonts w:hint="default" w:cs="Calibri" w:asciiTheme="minorAscii" w:hAnsiTheme="minorAscii"/>
          <w:color w:val="auto"/>
        </w:rPr>
        <w:t>.</w:t>
      </w:r>
    </w:p>
    <w:p w14:paraId="69B15BC9">
      <w:pPr>
        <w:widowControl/>
        <w:kinsoku w:val="0"/>
        <w:autoSpaceDE w:val="0"/>
        <w:autoSpaceDN w:val="0"/>
        <w:adjustRightInd w:val="0"/>
        <w:snapToGrid w:val="0"/>
        <w:spacing w:before="226" w:after="160" w:line="181" w:lineRule="auto"/>
        <w:jc w:val="left"/>
        <w:textAlignment w:val="baseline"/>
        <w:outlineLvl w:val="1"/>
        <w:rPr>
          <w:rFonts w:hint="default" w:eastAsia="Calibri" w:cs="Flama Semicond Medium" w:asciiTheme="minorAscii" w:hAnsiTheme="minorAscii"/>
          <w:b/>
          <w:bCs/>
          <w:snapToGrid w:val="0"/>
          <w:color w:val="C52922"/>
          <w:spacing w:val="-2"/>
          <w:kern w:val="0"/>
          <w:sz w:val="28"/>
          <w:szCs w:val="28"/>
          <w:lang w:eastAsia="en-US"/>
        </w:rPr>
      </w:pPr>
      <w:r>
        <w:rPr>
          <w:rFonts w:hint="default" w:eastAsia="Calibri" w:cs="Flama Semicond Medium" w:asciiTheme="minorAscii" w:hAnsiTheme="minorAscii"/>
          <w:b/>
          <w:bCs/>
          <w:snapToGrid w:val="0"/>
          <w:color w:val="C52922"/>
          <w:spacing w:val="-2"/>
          <w:kern w:val="0"/>
          <w:sz w:val="28"/>
          <w:szCs w:val="28"/>
          <w:lang w:eastAsia="en-US"/>
        </w:rPr>
        <w:t>PROPERTIES</w:t>
      </w:r>
    </w:p>
    <w:tbl>
      <w:tblPr>
        <w:tblStyle w:val="6"/>
        <w:tblW w:w="495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2"/>
        <w:gridCol w:w="1864"/>
        <w:gridCol w:w="3981"/>
      </w:tblGrid>
      <w:tr w14:paraId="7D97DF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4382" w:type="dxa"/>
            <w:tcBorders>
              <w:top w:val="single" w:color="auto" w:sz="4" w:space="0"/>
              <w:bottom w:val="single" w:color="auto" w:sz="4" w:space="0"/>
            </w:tcBorders>
            <w:shd w:val="clear" w:color="auto" w:fill="F1F1F1" w:themeFill="background1" w:themeFillShade="F2"/>
            <w:vAlign w:val="center"/>
          </w:tcPr>
          <w:p w14:paraId="65D1F4D8">
            <w:pPr>
              <w:pStyle w:val="43"/>
              <w:adjustRightInd w:val="0"/>
              <w:snapToGrid w:val="0"/>
              <w:spacing w:line="264" w:lineRule="auto"/>
              <w:jc w:val="center"/>
              <w:rPr>
                <w:rFonts w:hint="default" w:cs="Calibri" w:asciiTheme="minorAscii" w:hAnsiTheme="minorAscii"/>
                <w:b/>
                <w:bCs/>
                <w:sz w:val="22"/>
                <w:szCs w:val="21"/>
              </w:rPr>
            </w:pPr>
            <w:r>
              <w:rPr>
                <w:rFonts w:hint="default" w:cs="Calibri" w:asciiTheme="minorAscii" w:hAnsiTheme="minorAscii"/>
                <w:b/>
                <w:bCs/>
                <w:sz w:val="22"/>
                <w:szCs w:val="21"/>
              </w:rPr>
              <w:t>Description</w:t>
            </w:r>
          </w:p>
        </w:tc>
        <w:tc>
          <w:tcPr>
            <w:tcW w:w="1864" w:type="dxa"/>
            <w:tcBorders>
              <w:top w:val="single" w:color="auto" w:sz="4" w:space="0"/>
              <w:bottom w:val="single" w:color="auto" w:sz="4" w:space="0"/>
            </w:tcBorders>
            <w:shd w:val="clear" w:color="auto" w:fill="F1F1F1" w:themeFill="background1" w:themeFillShade="F2"/>
            <w:vAlign w:val="center"/>
          </w:tcPr>
          <w:p w14:paraId="77C52461">
            <w:pPr>
              <w:pStyle w:val="43"/>
              <w:adjustRightInd w:val="0"/>
              <w:snapToGrid w:val="0"/>
              <w:spacing w:line="264" w:lineRule="auto"/>
              <w:jc w:val="center"/>
              <w:rPr>
                <w:rFonts w:hint="default" w:cs="Calibri" w:asciiTheme="minorAscii" w:hAnsiTheme="minorAscii"/>
                <w:b/>
                <w:bCs/>
                <w:sz w:val="22"/>
                <w:szCs w:val="21"/>
              </w:rPr>
            </w:pPr>
            <w:r>
              <w:rPr>
                <w:rFonts w:hint="default" w:cs="Calibri" w:asciiTheme="minorAscii" w:hAnsiTheme="minorAscii"/>
                <w:b/>
                <w:bCs/>
                <w:sz w:val="22"/>
                <w:szCs w:val="21"/>
              </w:rPr>
              <w:t>Test Methods</w:t>
            </w:r>
          </w:p>
        </w:tc>
        <w:tc>
          <w:tcPr>
            <w:tcW w:w="3981" w:type="dxa"/>
            <w:tcBorders>
              <w:top w:val="single" w:color="auto" w:sz="4" w:space="0"/>
              <w:bottom w:val="single" w:color="auto" w:sz="4" w:space="0"/>
            </w:tcBorders>
            <w:shd w:val="clear" w:color="auto" w:fill="F1F1F1" w:themeFill="background1" w:themeFillShade="F2"/>
            <w:vAlign w:val="center"/>
          </w:tcPr>
          <w:p w14:paraId="5E46A46E">
            <w:pPr>
              <w:pStyle w:val="43"/>
              <w:adjustRightInd w:val="0"/>
              <w:snapToGrid w:val="0"/>
              <w:spacing w:line="264" w:lineRule="auto"/>
              <w:jc w:val="center"/>
              <w:rPr>
                <w:rFonts w:hint="default" w:eastAsia="宋体" w:cs="Calibri" w:asciiTheme="minorAscii" w:hAnsiTheme="minorAscii"/>
                <w:b/>
                <w:bCs/>
                <w:sz w:val="22"/>
                <w:szCs w:val="21"/>
                <w:lang w:eastAsia="zh-CN"/>
              </w:rPr>
            </w:pPr>
            <w:r>
              <w:rPr>
                <w:rFonts w:hint="default" w:cs="Calibri" w:asciiTheme="minorAscii" w:hAnsiTheme="minorAscii"/>
                <w:b/>
                <w:bCs/>
                <w:sz w:val="22"/>
                <w:szCs w:val="21"/>
              </w:rPr>
              <w:t>Typical Values</w:t>
            </w:r>
            <w:r>
              <w:rPr>
                <w:rFonts w:hint="default" w:eastAsia="宋体" w:cs="Calibri" w:asciiTheme="minorAscii" w:hAnsiTheme="minorAscii"/>
                <w:b/>
                <w:bCs/>
                <w:sz w:val="22"/>
                <w:szCs w:val="21"/>
                <w:lang w:eastAsia="zh-CN"/>
              </w:rPr>
              <w:t xml:space="preserve"> </w:t>
            </w:r>
          </w:p>
        </w:tc>
      </w:tr>
      <w:tr w14:paraId="09AD6A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4382" w:type="dxa"/>
            <w:tcBorders>
              <w:top w:val="single" w:color="auto" w:sz="4" w:space="0"/>
              <w:bottom w:val="nil"/>
            </w:tcBorders>
            <w:vAlign w:val="center"/>
          </w:tcPr>
          <w:p w14:paraId="621CB6EF">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Abrasion resistance after 7 days (Taber abrasion meter, CS17 wheel, 1000 g, 1,000 revs)</w:t>
            </w:r>
          </w:p>
        </w:tc>
        <w:tc>
          <w:tcPr>
            <w:tcW w:w="1864" w:type="dxa"/>
            <w:tcBorders>
              <w:top w:val="single" w:color="auto" w:sz="4" w:space="0"/>
              <w:bottom w:val="nil"/>
            </w:tcBorders>
            <w:vAlign w:val="center"/>
          </w:tcPr>
          <w:p w14:paraId="0C29A78F">
            <w:pPr>
              <w:pStyle w:val="43"/>
              <w:adjustRightInd w:val="0"/>
              <w:snapToGrid w:val="0"/>
              <w:spacing w:line="264" w:lineRule="auto"/>
              <w:jc w:val="center"/>
              <w:rPr>
                <w:rFonts w:hint="default" w:cs="Calibri" w:asciiTheme="minorAscii" w:hAnsiTheme="minorAscii"/>
                <w:spacing w:val="-2"/>
                <w:sz w:val="21"/>
                <w:szCs w:val="21"/>
                <w:lang w:eastAsia="zh-CN"/>
              </w:rPr>
            </w:pPr>
            <w:bookmarkStart w:id="2" w:name="OLE_LINK13"/>
            <w:bookmarkStart w:id="3" w:name="OLE_LINK14"/>
            <w:r>
              <w:rPr>
                <w:rFonts w:hint="default" w:cs="Calibri" w:asciiTheme="minorAscii" w:hAnsiTheme="minorAscii"/>
                <w:spacing w:val="-2"/>
                <w:sz w:val="21"/>
                <w:szCs w:val="21"/>
                <w:lang w:eastAsia="zh-CN"/>
              </w:rPr>
              <w:t>EN ISO 5470-1</w:t>
            </w:r>
            <w:bookmarkEnd w:id="2"/>
            <w:bookmarkEnd w:id="3"/>
          </w:p>
        </w:tc>
        <w:tc>
          <w:tcPr>
            <w:tcW w:w="3981" w:type="dxa"/>
            <w:tcBorders>
              <w:top w:val="single" w:color="auto" w:sz="4" w:space="0"/>
              <w:bottom w:val="nil"/>
            </w:tcBorders>
            <w:vAlign w:val="center"/>
          </w:tcPr>
          <w:p w14:paraId="0E62FCE5">
            <w:pPr>
              <w:pStyle w:val="43"/>
              <w:adjustRightInd w:val="0"/>
              <w:snapToGrid w:val="0"/>
              <w:spacing w:line="264" w:lineRule="auto"/>
              <w:jc w:val="center"/>
              <w:rPr>
                <w:rFonts w:hint="default" w:cs="Flama Light" w:asciiTheme="minorAscii" w:hAnsiTheme="minorAscii"/>
                <w:spacing w:val="-2"/>
                <w:sz w:val="21"/>
                <w:szCs w:val="21"/>
                <w:lang w:eastAsia="zh-CN"/>
              </w:rPr>
            </w:pPr>
            <w:r>
              <w:rPr>
                <w:rFonts w:hint="default" w:cs="Flama Light" w:asciiTheme="minorAscii" w:hAnsiTheme="minorAscii"/>
                <w:spacing w:val="-2"/>
                <w:sz w:val="21"/>
                <w:szCs w:val="21"/>
                <w:lang w:eastAsia="zh-CN"/>
              </w:rPr>
              <w:t>≈50 mg</w:t>
            </w:r>
          </w:p>
        </w:tc>
      </w:tr>
      <w:tr w14:paraId="36BC75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4382" w:type="dxa"/>
            <w:tcBorders>
              <w:top w:val="nil"/>
              <w:bottom w:val="nil"/>
            </w:tcBorders>
            <w:vAlign w:val="center"/>
          </w:tcPr>
          <w:p w14:paraId="5BFAF4D5">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Abrasion resistance after 7 days (Taber abrasion meter, CS10 wheel, 1000 g, 1,000 revs)</w:t>
            </w:r>
          </w:p>
        </w:tc>
        <w:tc>
          <w:tcPr>
            <w:tcW w:w="1864" w:type="dxa"/>
            <w:tcBorders>
              <w:top w:val="nil"/>
              <w:bottom w:val="nil"/>
            </w:tcBorders>
            <w:vAlign w:val="center"/>
          </w:tcPr>
          <w:p w14:paraId="0EF7905E">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EN ISO 5470-1</w:t>
            </w:r>
          </w:p>
        </w:tc>
        <w:tc>
          <w:tcPr>
            <w:tcW w:w="3981" w:type="dxa"/>
            <w:tcBorders>
              <w:top w:val="nil"/>
              <w:bottom w:val="nil"/>
            </w:tcBorders>
            <w:vAlign w:val="center"/>
          </w:tcPr>
          <w:p w14:paraId="34EF691A">
            <w:pPr>
              <w:pStyle w:val="43"/>
              <w:adjustRightInd w:val="0"/>
              <w:snapToGrid w:val="0"/>
              <w:spacing w:line="264" w:lineRule="auto"/>
              <w:jc w:val="center"/>
              <w:rPr>
                <w:rFonts w:hint="default" w:cs="Flama Light" w:asciiTheme="minorAscii" w:hAnsiTheme="minorAscii" w:eastAsiaTheme="minorEastAsia"/>
                <w:spacing w:val="-2"/>
                <w:sz w:val="21"/>
                <w:szCs w:val="21"/>
                <w:lang w:eastAsia="zh-CN"/>
              </w:rPr>
            </w:pPr>
            <w:r>
              <w:rPr>
                <w:rFonts w:hint="default" w:cs="Flama Light" w:asciiTheme="minorAscii" w:hAnsiTheme="minorAscii"/>
                <w:spacing w:val="-2"/>
                <w:sz w:val="21"/>
                <w:szCs w:val="21"/>
                <w:lang w:eastAsia="zh-CN"/>
              </w:rPr>
              <w:t>≈34 mg</w:t>
            </w:r>
          </w:p>
        </w:tc>
      </w:tr>
      <w:tr w14:paraId="2722E0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82" w:type="dxa"/>
            <w:tcBorders>
              <w:top w:val="nil"/>
            </w:tcBorders>
            <w:shd w:val="clear" w:color="auto" w:fill="auto"/>
            <w:vAlign w:val="center"/>
          </w:tcPr>
          <w:p w14:paraId="7C4BE0C0">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Gloss (Gloss 60° C)</w:t>
            </w:r>
          </w:p>
        </w:tc>
        <w:tc>
          <w:tcPr>
            <w:tcW w:w="1864" w:type="dxa"/>
            <w:tcBorders>
              <w:top w:val="nil"/>
            </w:tcBorders>
            <w:shd w:val="clear" w:color="auto" w:fill="auto"/>
            <w:vAlign w:val="center"/>
          </w:tcPr>
          <w:p w14:paraId="3B74CF8C">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ISO 2813</w:t>
            </w:r>
          </w:p>
        </w:tc>
        <w:tc>
          <w:tcPr>
            <w:tcW w:w="3981" w:type="dxa"/>
            <w:tcBorders>
              <w:top w:val="nil"/>
            </w:tcBorders>
            <w:shd w:val="clear" w:color="auto" w:fill="auto"/>
            <w:vAlign w:val="center"/>
          </w:tcPr>
          <w:p w14:paraId="6E817D0F">
            <w:pPr>
              <w:pStyle w:val="43"/>
              <w:adjustRightInd w:val="0"/>
              <w:snapToGrid w:val="0"/>
              <w:spacing w:line="264" w:lineRule="auto"/>
              <w:jc w:val="center"/>
              <w:rPr>
                <w:rFonts w:hint="default" w:cs="Flama Light" w:asciiTheme="minorAscii" w:hAnsiTheme="minorAscii"/>
                <w:spacing w:val="-2"/>
                <w:sz w:val="21"/>
                <w:szCs w:val="21"/>
                <w:lang w:eastAsia="zh-CN"/>
              </w:rPr>
            </w:pPr>
            <w:r>
              <w:rPr>
                <w:rFonts w:hint="default" w:cs="Flama Light" w:asciiTheme="minorAscii" w:hAnsiTheme="minorAscii"/>
                <w:spacing w:val="-2"/>
                <w:sz w:val="21"/>
                <w:szCs w:val="21"/>
                <w:lang w:eastAsia="zh-CN"/>
              </w:rPr>
              <w:t>10</w:t>
            </w:r>
          </w:p>
        </w:tc>
      </w:tr>
      <w:tr w14:paraId="3AEA70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82" w:type="dxa"/>
            <w:shd w:val="clear" w:color="auto" w:fill="auto"/>
            <w:vAlign w:val="center"/>
          </w:tcPr>
          <w:p w14:paraId="5016C5C3">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QUV color variation</w:t>
            </w:r>
          </w:p>
        </w:tc>
        <w:tc>
          <w:tcPr>
            <w:tcW w:w="1864" w:type="dxa"/>
            <w:shd w:val="clear" w:color="auto" w:fill="auto"/>
            <w:vAlign w:val="center"/>
          </w:tcPr>
          <w:p w14:paraId="425756A7">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ASTM G 154</w:t>
            </w:r>
          </w:p>
        </w:tc>
        <w:tc>
          <w:tcPr>
            <w:tcW w:w="3981" w:type="dxa"/>
            <w:shd w:val="clear" w:color="auto" w:fill="auto"/>
            <w:vAlign w:val="center"/>
          </w:tcPr>
          <w:p w14:paraId="4D87AB9A">
            <w:pPr>
              <w:pStyle w:val="43"/>
              <w:adjustRightInd w:val="0"/>
              <w:snapToGrid w:val="0"/>
              <w:spacing w:line="264" w:lineRule="auto"/>
              <w:jc w:val="center"/>
              <w:rPr>
                <w:rFonts w:hint="default" w:cs="Flama Light" w:asciiTheme="minorAscii" w:hAnsiTheme="minorAscii"/>
                <w:spacing w:val="-2"/>
                <w:sz w:val="21"/>
                <w:szCs w:val="21"/>
                <w:lang w:eastAsia="zh-CN"/>
              </w:rPr>
            </w:pPr>
            <w:r>
              <w:rPr>
                <w:rFonts w:hint="default" w:cs="Flama Light" w:asciiTheme="minorAscii" w:hAnsiTheme="minorAscii"/>
                <w:spacing w:val="-2"/>
                <w:sz w:val="21"/>
                <w:szCs w:val="21"/>
                <w:lang w:eastAsia="zh-CN"/>
              </w:rPr>
              <w:t>more than 1,500 hours with no variation</w:t>
            </w:r>
          </w:p>
        </w:tc>
      </w:tr>
      <w:tr w14:paraId="77FC13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82" w:type="dxa"/>
            <w:shd w:val="clear" w:color="auto" w:fill="auto"/>
            <w:vAlign w:val="center"/>
          </w:tcPr>
          <w:p w14:paraId="515E4BDE">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Permeability to water vapor</w:t>
            </w:r>
          </w:p>
        </w:tc>
        <w:tc>
          <w:tcPr>
            <w:tcW w:w="1864" w:type="dxa"/>
            <w:shd w:val="clear" w:color="auto" w:fill="auto"/>
            <w:vAlign w:val="center"/>
          </w:tcPr>
          <w:p w14:paraId="35220022">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EN ISO 7783-2</w:t>
            </w:r>
          </w:p>
        </w:tc>
        <w:tc>
          <w:tcPr>
            <w:tcW w:w="3981" w:type="dxa"/>
            <w:shd w:val="clear" w:color="auto" w:fill="auto"/>
            <w:vAlign w:val="center"/>
          </w:tcPr>
          <w:p w14:paraId="6115395B">
            <w:pPr>
              <w:pStyle w:val="43"/>
              <w:adjustRightInd w:val="0"/>
              <w:snapToGrid w:val="0"/>
              <w:spacing w:line="264" w:lineRule="auto"/>
              <w:jc w:val="center"/>
              <w:rPr>
                <w:rFonts w:hint="default" w:cs="Flama Light" w:asciiTheme="minorAscii" w:hAnsiTheme="minorAscii"/>
                <w:spacing w:val="-2"/>
                <w:sz w:val="21"/>
                <w:szCs w:val="21"/>
                <w:lang w:eastAsia="zh-CN"/>
              </w:rPr>
            </w:pPr>
            <w:r>
              <w:rPr>
                <w:rFonts w:hint="default" w:cs="Flama Light" w:asciiTheme="minorAscii" w:hAnsiTheme="minorAscii"/>
                <w:spacing w:val="-2"/>
                <w:sz w:val="21"/>
                <w:szCs w:val="21"/>
                <w:lang w:eastAsia="zh-CN"/>
              </w:rPr>
              <w:t>Class I</w:t>
            </w:r>
          </w:p>
        </w:tc>
      </w:tr>
      <w:tr w14:paraId="5040A7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82" w:type="dxa"/>
            <w:shd w:val="clear" w:color="auto" w:fill="auto"/>
            <w:vAlign w:val="center"/>
          </w:tcPr>
          <w:p w14:paraId="46CD65D5">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Capillary absorption and permeability to water</w:t>
            </w:r>
          </w:p>
        </w:tc>
        <w:tc>
          <w:tcPr>
            <w:tcW w:w="1864" w:type="dxa"/>
            <w:shd w:val="clear" w:color="auto" w:fill="auto"/>
            <w:vAlign w:val="center"/>
          </w:tcPr>
          <w:p w14:paraId="502CC180">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EN 1062-3</w:t>
            </w:r>
          </w:p>
        </w:tc>
        <w:tc>
          <w:tcPr>
            <w:tcW w:w="3981" w:type="dxa"/>
            <w:shd w:val="clear" w:color="auto" w:fill="auto"/>
            <w:vAlign w:val="center"/>
          </w:tcPr>
          <w:p w14:paraId="0A149D21">
            <w:pPr>
              <w:pStyle w:val="43"/>
              <w:adjustRightInd w:val="0"/>
              <w:snapToGrid w:val="0"/>
              <w:spacing w:line="264" w:lineRule="auto"/>
              <w:jc w:val="center"/>
              <w:rPr>
                <w:rFonts w:hint="default" w:cs="Flama Light" w:asciiTheme="minorAscii" w:hAnsiTheme="minorAscii"/>
                <w:spacing w:val="-2"/>
                <w:sz w:val="21"/>
                <w:szCs w:val="21"/>
                <w:lang w:eastAsia="zh-CN"/>
              </w:rPr>
            </w:pPr>
            <w:r>
              <w:rPr>
                <w:rFonts w:hint="default" w:cs="Flama Light" w:asciiTheme="minorAscii" w:hAnsiTheme="minorAscii"/>
                <w:spacing w:val="-2"/>
                <w:sz w:val="21"/>
                <w:szCs w:val="21"/>
                <w:lang w:eastAsia="zh-CN"/>
              </w:rPr>
              <w:t>0.047 kg/ m²</w:t>
            </w:r>
            <w:r>
              <w:rPr>
                <w:rFonts w:hint="default" w:cs="Flama Light" w:asciiTheme="minorAscii" w:hAnsiTheme="minorAscii"/>
                <w:spacing w:val="-2"/>
                <w:sz w:val="21"/>
                <w:szCs w:val="21"/>
                <w:lang w:eastAsia="zh-CN"/>
              </w:rPr>
              <w:t>·</w:t>
            </w:r>
            <w:r>
              <w:rPr>
                <w:rFonts w:hint="default" w:cs="Flama Light" w:asciiTheme="minorAscii" w:hAnsiTheme="minorAscii"/>
                <w:spacing w:val="-2"/>
                <w:sz w:val="21"/>
                <w:szCs w:val="21"/>
                <w:lang w:eastAsia="zh-CN"/>
              </w:rPr>
              <w:t>h</w:t>
            </w:r>
            <w:r>
              <w:rPr>
                <w:rFonts w:hint="default" w:cs="Flama Light" w:asciiTheme="minorAscii" w:hAnsiTheme="minorAscii"/>
                <w:spacing w:val="-2"/>
                <w:sz w:val="21"/>
                <w:szCs w:val="21"/>
                <w:vertAlign w:val="superscript"/>
                <w:lang w:eastAsia="zh-CN"/>
              </w:rPr>
              <w:t>0.5</w:t>
            </w:r>
          </w:p>
        </w:tc>
      </w:tr>
      <w:tr w14:paraId="6D3A70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82" w:type="dxa"/>
            <w:shd w:val="clear" w:color="auto" w:fill="auto"/>
            <w:vAlign w:val="center"/>
          </w:tcPr>
          <w:p w14:paraId="637BDFAF">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Direct traction adherence</w:t>
            </w:r>
          </w:p>
        </w:tc>
        <w:tc>
          <w:tcPr>
            <w:tcW w:w="1864" w:type="dxa"/>
            <w:shd w:val="clear" w:color="auto" w:fill="auto"/>
            <w:vAlign w:val="center"/>
          </w:tcPr>
          <w:p w14:paraId="75D6A21E">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EN 1542</w:t>
            </w:r>
          </w:p>
        </w:tc>
        <w:tc>
          <w:tcPr>
            <w:tcW w:w="3981" w:type="dxa"/>
            <w:shd w:val="clear" w:color="auto" w:fill="auto"/>
            <w:vAlign w:val="center"/>
          </w:tcPr>
          <w:p w14:paraId="510436E7">
            <w:pPr>
              <w:pStyle w:val="43"/>
              <w:adjustRightInd w:val="0"/>
              <w:snapToGrid w:val="0"/>
              <w:spacing w:line="264" w:lineRule="auto"/>
              <w:jc w:val="center"/>
              <w:rPr>
                <w:rFonts w:hint="default" w:cs="Flama Light" w:asciiTheme="minorAscii" w:hAnsiTheme="minorAscii"/>
                <w:spacing w:val="-2"/>
                <w:sz w:val="21"/>
                <w:szCs w:val="21"/>
                <w:lang w:eastAsia="zh-CN"/>
              </w:rPr>
            </w:pPr>
            <w:r>
              <w:rPr>
                <w:rFonts w:hint="default" w:cs="Flama Light" w:asciiTheme="minorAscii" w:hAnsiTheme="minorAscii"/>
                <w:spacing w:val="-2"/>
                <w:sz w:val="21"/>
                <w:szCs w:val="21"/>
                <w:lang w:eastAsia="zh-CN"/>
              </w:rPr>
              <w:t>&gt; 3.5 MPa  (rigid system with traffic)</w:t>
            </w:r>
          </w:p>
        </w:tc>
      </w:tr>
    </w:tbl>
    <w:p w14:paraId="458C9AC1">
      <w:pPr>
        <w:pStyle w:val="5"/>
        <w:widowControl/>
        <w:adjustRightInd w:val="0"/>
        <w:snapToGrid w:val="0"/>
        <w:spacing w:beforeAutospacing="0" w:afterAutospacing="0"/>
        <w:rPr>
          <w:rFonts w:hint="default" w:cs="Flama Light" w:asciiTheme="minorAscii" w:hAnsiTheme="minorAscii"/>
          <w:i/>
          <w:iCs/>
          <w:sz w:val="16"/>
          <w:szCs w:val="16"/>
          <w:lang w:bidi="ar"/>
        </w:rPr>
      </w:pPr>
      <w:r>
        <w:rPr>
          <w:rFonts w:hint="default" w:cs="Calibri" w:asciiTheme="minorAscii" w:hAnsiTheme="minorAscii"/>
          <w:i/>
          <w:iCs/>
          <w:sz w:val="16"/>
          <w:szCs w:val="16"/>
          <w:lang w:bidi="ar"/>
        </w:rPr>
        <w:t xml:space="preserve">Note: The above data were tested under standard conditions (temperature 23 </w:t>
      </w:r>
      <w:r>
        <w:rPr>
          <w:rFonts w:hint="default" w:eastAsia="宋体" w:cs="宋体" w:asciiTheme="minorAscii" w:hAnsiTheme="minorAscii"/>
          <w:i/>
          <w:iCs/>
          <w:sz w:val="16"/>
          <w:szCs w:val="16"/>
          <w:lang w:bidi="ar"/>
        </w:rPr>
        <w:t>°C</w:t>
      </w:r>
      <w:r>
        <w:rPr>
          <w:rFonts w:hint="default" w:cs="Calibri" w:asciiTheme="minorAscii" w:hAnsiTheme="minorAscii"/>
          <w:i/>
          <w:iCs/>
          <w:sz w:val="16"/>
          <w:szCs w:val="16"/>
          <w:lang w:bidi="ar"/>
        </w:rPr>
        <w:t xml:space="preserve"> </w:t>
      </w:r>
      <w:r>
        <w:rPr>
          <w:rFonts w:hint="default" w:cs="Flama Light" w:asciiTheme="minorAscii" w:hAnsiTheme="minorAscii"/>
          <w:i/>
          <w:iCs/>
          <w:sz w:val="16"/>
          <w:szCs w:val="16"/>
          <w:lang w:bidi="ar"/>
        </w:rPr>
        <w:t>±</w:t>
      </w:r>
      <w:r>
        <w:rPr>
          <w:rFonts w:hint="default" w:cs="Calibri" w:asciiTheme="minorAscii" w:hAnsiTheme="minorAscii"/>
          <w:i/>
          <w:iCs/>
          <w:sz w:val="16"/>
          <w:szCs w:val="16"/>
          <w:lang w:bidi="ar"/>
        </w:rPr>
        <w:t xml:space="preserve"> 2 </w:t>
      </w:r>
      <w:r>
        <w:rPr>
          <w:rFonts w:hint="default" w:eastAsia="宋体" w:cs="宋体" w:asciiTheme="minorAscii" w:hAnsiTheme="minorAscii"/>
          <w:i/>
          <w:iCs/>
          <w:sz w:val="16"/>
          <w:szCs w:val="16"/>
          <w:lang w:bidi="ar"/>
        </w:rPr>
        <w:t>°C</w:t>
      </w:r>
      <w:r>
        <w:rPr>
          <w:rFonts w:hint="default" w:cs="Calibri" w:asciiTheme="minorAscii" w:hAnsiTheme="minorAscii"/>
          <w:i/>
          <w:iCs/>
          <w:sz w:val="16"/>
          <w:szCs w:val="16"/>
          <w:lang w:bidi="ar"/>
        </w:rPr>
        <w:t xml:space="preserve">, relative humidity 50% </w:t>
      </w:r>
      <w:r>
        <w:rPr>
          <w:rFonts w:hint="default" w:cs="Flama Light" w:asciiTheme="minorAscii" w:hAnsiTheme="minorAscii"/>
          <w:i/>
          <w:iCs/>
          <w:sz w:val="16"/>
          <w:szCs w:val="16"/>
          <w:lang w:bidi="ar"/>
        </w:rPr>
        <w:t>±</w:t>
      </w:r>
      <w:r>
        <w:rPr>
          <w:rFonts w:hint="default" w:cs="Calibri" w:asciiTheme="minorAscii" w:hAnsiTheme="minorAscii"/>
          <w:i/>
          <w:iCs/>
          <w:sz w:val="16"/>
          <w:szCs w:val="16"/>
          <w:lang w:bidi="ar"/>
        </w:rPr>
        <w:t xml:space="preserve"> 10%).</w:t>
      </w:r>
      <w:r>
        <w:rPr>
          <w:rFonts w:hint="default" w:cs="Flama Light" w:asciiTheme="minorAscii" w:hAnsiTheme="minorAscii"/>
          <w:i/>
          <w:iCs/>
          <w:sz w:val="16"/>
          <w:szCs w:val="16"/>
          <w:lang w:bidi="ar"/>
        </w:rPr>
        <w:t> </w:t>
      </w:r>
    </w:p>
    <w:p w14:paraId="1A5FEC75">
      <w:pPr>
        <w:widowControl/>
        <w:kinsoku w:val="0"/>
        <w:autoSpaceDE w:val="0"/>
        <w:autoSpaceDN w:val="0"/>
        <w:adjustRightInd w:val="0"/>
        <w:snapToGrid w:val="0"/>
        <w:spacing w:before="156" w:beforeLines="50" w:line="264" w:lineRule="auto"/>
        <w:jc w:val="left"/>
        <w:textAlignment w:val="baseline"/>
        <w:outlineLvl w:val="1"/>
        <w:rPr>
          <w:rFonts w:hint="default" w:eastAsia="Calibri" w:cs="Flama Semicond Medium" w:asciiTheme="minorAscii" w:hAnsiTheme="minorAscii"/>
          <w:b/>
          <w:bCs/>
          <w:snapToGrid w:val="0"/>
          <w:color w:val="C52922"/>
          <w:spacing w:val="-2"/>
          <w:kern w:val="0"/>
          <w:sz w:val="28"/>
          <w:szCs w:val="28"/>
          <w:lang w:eastAsia="en-US"/>
        </w:rPr>
      </w:pPr>
      <w:r>
        <w:rPr>
          <w:rFonts w:hint="default" w:eastAsia="Calibri" w:cs="Flama Semicond Medium" w:asciiTheme="minorAscii" w:hAnsiTheme="minorAscii"/>
          <w:b/>
          <w:bCs/>
          <w:snapToGrid w:val="0"/>
          <w:color w:val="C52922"/>
          <w:spacing w:val="-2"/>
          <w:kern w:val="0"/>
          <w:sz w:val="28"/>
          <w:szCs w:val="28"/>
          <w:lang w:eastAsia="en-US"/>
        </w:rPr>
        <w:t>APPLICATION INSTRUCTIONS</w:t>
      </w:r>
    </w:p>
    <w:p w14:paraId="1AA98954">
      <w:pPr>
        <w:pStyle w:val="2"/>
        <w:adjustRightInd w:val="0"/>
        <w:snapToGrid w:val="0"/>
        <w:spacing w:line="264" w:lineRule="auto"/>
        <w:ind w:hanging="5"/>
        <w:rPr>
          <w:rFonts w:hint="default" w:asciiTheme="minorAscii" w:hAnsiTheme="minorAscii"/>
          <w:b/>
          <w:bCs/>
        </w:rPr>
      </w:pPr>
      <w:r>
        <w:rPr>
          <w:rFonts w:hint="default" w:asciiTheme="minorAscii" w:hAnsiTheme="minorAscii"/>
          <w:b/>
          <w:bCs/>
        </w:rPr>
        <w:t>Application information</w:t>
      </w:r>
    </w:p>
    <w:tbl>
      <w:tblPr>
        <w:tblStyle w:val="6"/>
        <w:tblW w:w="4950" w:type="pct"/>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3"/>
        <w:gridCol w:w="6054"/>
      </w:tblGrid>
      <w:tr w14:paraId="70FC4607">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040" w:type="pct"/>
            <w:tcBorders>
              <w:bottom w:val="single" w:color="000000" w:sz="4" w:space="0"/>
            </w:tcBorders>
            <w:shd w:val="clear" w:color="auto" w:fill="F1F1F1" w:themeFill="background1" w:themeFillShade="F2"/>
            <w:vAlign w:val="center"/>
          </w:tcPr>
          <w:p w14:paraId="3DE6C7BC">
            <w:pPr>
              <w:pStyle w:val="43"/>
              <w:adjustRightInd w:val="0"/>
              <w:snapToGrid w:val="0"/>
              <w:spacing w:line="264" w:lineRule="auto"/>
              <w:jc w:val="center"/>
              <w:rPr>
                <w:rFonts w:hint="default" w:cs="Calibri" w:asciiTheme="minorAscii" w:hAnsiTheme="minorAscii"/>
                <w:b/>
                <w:bCs/>
                <w:sz w:val="22"/>
                <w:szCs w:val="21"/>
              </w:rPr>
            </w:pPr>
            <w:r>
              <w:rPr>
                <w:rFonts w:hint="default" w:cs="Calibri" w:asciiTheme="minorAscii" w:hAnsiTheme="minorAscii"/>
                <w:b/>
                <w:bCs/>
                <w:sz w:val="22"/>
                <w:szCs w:val="21"/>
              </w:rPr>
              <w:t>Items</w:t>
            </w:r>
          </w:p>
        </w:tc>
        <w:tc>
          <w:tcPr>
            <w:tcW w:w="2959" w:type="pct"/>
            <w:tcBorders>
              <w:bottom w:val="single" w:color="000000" w:sz="4" w:space="0"/>
            </w:tcBorders>
            <w:shd w:val="clear" w:color="auto" w:fill="F1F1F1" w:themeFill="background1" w:themeFillShade="F2"/>
            <w:vAlign w:val="center"/>
          </w:tcPr>
          <w:p w14:paraId="56F12A3F">
            <w:pPr>
              <w:pStyle w:val="43"/>
              <w:adjustRightInd w:val="0"/>
              <w:snapToGrid w:val="0"/>
              <w:spacing w:line="264" w:lineRule="auto"/>
              <w:jc w:val="center"/>
              <w:rPr>
                <w:rFonts w:hint="default" w:eastAsia="宋体" w:cs="Calibri" w:asciiTheme="minorAscii" w:hAnsiTheme="minorAscii"/>
                <w:b/>
                <w:bCs/>
                <w:sz w:val="22"/>
                <w:szCs w:val="21"/>
                <w:lang w:eastAsia="zh-CN"/>
              </w:rPr>
            </w:pPr>
            <w:r>
              <w:rPr>
                <w:rFonts w:hint="default" w:eastAsia="宋体" w:cs="Calibri" w:asciiTheme="minorAscii" w:hAnsiTheme="minorAscii"/>
                <w:b/>
                <w:bCs/>
                <w:sz w:val="22"/>
                <w:szCs w:val="21"/>
                <w:lang w:eastAsia="zh-CN"/>
              </w:rPr>
              <w:t>Description</w:t>
            </w:r>
          </w:p>
        </w:tc>
      </w:tr>
      <w:tr w14:paraId="6CA27B8C">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040" w:type="pct"/>
            <w:tcBorders>
              <w:top w:val="single" w:color="000000" w:sz="4" w:space="0"/>
              <w:bottom w:val="single" w:color="000000" w:sz="4" w:space="0"/>
            </w:tcBorders>
          </w:tcPr>
          <w:p w14:paraId="747F1A67">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Consumption</w:t>
            </w:r>
          </w:p>
        </w:tc>
        <w:tc>
          <w:tcPr>
            <w:tcW w:w="2959" w:type="pct"/>
            <w:tcBorders>
              <w:top w:val="single" w:color="000000" w:sz="4" w:space="0"/>
              <w:bottom w:val="single" w:color="000000" w:sz="4" w:space="0"/>
            </w:tcBorders>
          </w:tcPr>
          <w:p w14:paraId="04CE85BF">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0.1-0.2 kg/m²</w:t>
            </w:r>
            <w:r>
              <w:rPr>
                <w:rFonts w:hint="default" w:cs="Calibri" w:asciiTheme="minorAscii" w:hAnsiTheme="minorAscii"/>
                <w:spacing w:val="-2"/>
                <w:sz w:val="21"/>
                <w:szCs w:val="21"/>
                <w:lang w:eastAsia="zh-CN"/>
              </w:rPr>
              <w:t>/</w:t>
            </w:r>
            <w:r>
              <w:rPr>
                <w:rFonts w:hint="default" w:cs="Calibri" w:asciiTheme="minorAscii" w:hAnsiTheme="minorAscii"/>
                <w:spacing w:val="-2"/>
                <w:sz w:val="21"/>
                <w:szCs w:val="21"/>
                <w:lang w:eastAsia="zh-CN"/>
              </w:rPr>
              <w:t>coat</w:t>
            </w:r>
          </w:p>
        </w:tc>
      </w:tr>
      <w:tr w14:paraId="16180F0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040" w:type="pct"/>
            <w:tcBorders>
              <w:top w:val="single" w:color="000000" w:sz="4" w:space="0"/>
              <w:bottom w:val="single" w:color="000000" w:sz="4" w:space="0"/>
            </w:tcBorders>
            <w:vAlign w:val="center"/>
          </w:tcPr>
          <w:p w14:paraId="07EBD39F">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Waiting time between coats</w:t>
            </w:r>
            <w:r>
              <w:rPr>
                <w:rFonts w:hint="default" w:cs="Calibri" w:asciiTheme="minorAscii" w:hAnsiTheme="minorAscii"/>
                <w:spacing w:val="-2"/>
                <w:sz w:val="21"/>
                <w:szCs w:val="21"/>
                <w:lang w:eastAsia="zh-CN"/>
              </w:rPr>
              <w:t xml:space="preserve"> (</w:t>
            </w:r>
            <w:r>
              <w:rPr>
                <w:rFonts w:hint="default" w:cs="Calibri" w:asciiTheme="minorAscii" w:hAnsiTheme="minorAscii"/>
                <w:spacing w:val="-2"/>
                <w:sz w:val="21"/>
                <w:szCs w:val="21"/>
                <w:lang w:eastAsia="zh-CN"/>
              </w:rPr>
              <w:t>23°C</w:t>
            </w:r>
            <w:r>
              <w:rPr>
                <w:rFonts w:hint="default" w:cs="Calibri" w:asciiTheme="minorAscii" w:hAnsiTheme="minorAscii"/>
                <w:spacing w:val="-2"/>
                <w:sz w:val="21"/>
                <w:szCs w:val="21"/>
                <w:lang w:eastAsia="zh-CN"/>
              </w:rPr>
              <w:t>)</w:t>
            </w:r>
          </w:p>
        </w:tc>
        <w:tc>
          <w:tcPr>
            <w:tcW w:w="2959" w:type="pct"/>
            <w:tcBorders>
              <w:top w:val="single" w:color="000000" w:sz="4" w:space="0"/>
              <w:bottom w:val="single" w:color="000000" w:sz="4" w:space="0"/>
            </w:tcBorders>
            <w:vAlign w:val="center"/>
          </w:tcPr>
          <w:p w14:paraId="6BC9C36C">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4 h min. / +72 h max.</w:t>
            </w:r>
          </w:p>
        </w:tc>
      </w:tr>
      <w:tr w14:paraId="2FB1B607">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040" w:type="pct"/>
            <w:tcBorders>
              <w:top w:val="single" w:color="000000" w:sz="4" w:space="0"/>
              <w:bottom w:val="single" w:color="000000" w:sz="4" w:space="0"/>
            </w:tcBorders>
            <w:shd w:val="clear" w:color="auto" w:fill="auto"/>
            <w:vAlign w:val="center"/>
          </w:tcPr>
          <w:p w14:paraId="31466F4C">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Relative air humidity</w:t>
            </w:r>
          </w:p>
        </w:tc>
        <w:tc>
          <w:tcPr>
            <w:tcW w:w="2959" w:type="pct"/>
            <w:tcBorders>
              <w:top w:val="single" w:color="000000" w:sz="4" w:space="0"/>
              <w:bottom w:val="single" w:color="000000" w:sz="4" w:space="0"/>
            </w:tcBorders>
            <w:vAlign w:val="center"/>
          </w:tcPr>
          <w:p w14:paraId="690AA7B1">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&lt;85%</w:t>
            </w:r>
          </w:p>
        </w:tc>
      </w:tr>
      <w:tr w14:paraId="4992A12A">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040" w:type="pct"/>
            <w:tcBorders>
              <w:top w:val="single" w:color="000000" w:sz="4" w:space="0"/>
            </w:tcBorders>
            <w:shd w:val="clear" w:color="auto" w:fill="auto"/>
            <w:vAlign w:val="center"/>
          </w:tcPr>
          <w:p w14:paraId="4E2B45F5">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Substrate temperature</w:t>
            </w:r>
          </w:p>
        </w:tc>
        <w:tc>
          <w:tcPr>
            <w:tcW w:w="2959" w:type="pct"/>
            <w:tcBorders>
              <w:top w:val="single" w:color="000000" w:sz="4" w:space="0"/>
            </w:tcBorders>
            <w:vAlign w:val="center"/>
          </w:tcPr>
          <w:p w14:paraId="0F657A48">
            <w:pPr>
              <w:pStyle w:val="43"/>
              <w:adjustRightInd w:val="0"/>
              <w:snapToGrid w:val="0"/>
              <w:spacing w:line="264" w:lineRule="auto"/>
              <w:jc w:val="center"/>
              <w:rPr>
                <w:rFonts w:hint="default" w:cs="Calibri" w:asciiTheme="minorAscii" w:hAnsiTheme="minorAscii"/>
                <w:spacing w:val="-2"/>
                <w:sz w:val="21"/>
                <w:szCs w:val="21"/>
                <w:lang w:eastAsia="zh-CN"/>
              </w:rPr>
            </w:pPr>
            <w:bookmarkStart w:id="4" w:name="OLE_LINK10"/>
            <w:bookmarkStart w:id="5" w:name="OLE_LINK11"/>
            <w:r>
              <w:rPr>
                <w:rFonts w:hint="default" w:cs="Calibri" w:asciiTheme="minorAscii" w:hAnsiTheme="minorAscii"/>
                <w:spacing w:val="-2"/>
                <w:sz w:val="21"/>
                <w:szCs w:val="21"/>
                <w:lang w:eastAsia="zh-CN"/>
              </w:rPr>
              <w:t>10 °C min. / +30 °C max.</w:t>
            </w:r>
          </w:p>
          <w:bookmarkEnd w:id="4"/>
          <w:bookmarkEnd w:id="5"/>
          <w:p w14:paraId="30D3C0C5">
            <w:pPr>
              <w:pStyle w:val="43"/>
              <w:adjustRightInd w:val="0"/>
              <w:snapToGrid w:val="0"/>
              <w:spacing w:line="264" w:lineRule="auto"/>
              <w:jc w:val="center"/>
              <w:rPr>
                <w:rFonts w:hint="default" w:cs="Calibri" w:asciiTheme="minorAscii" w:hAnsiTheme="minorAscii"/>
                <w:spacing w:val="-2"/>
                <w:sz w:val="21"/>
                <w:szCs w:val="21"/>
                <w:lang w:eastAsia="zh-CN"/>
              </w:rPr>
            </w:pPr>
            <w:r>
              <w:rPr>
                <w:rFonts w:hint="default" w:cs="Calibri" w:asciiTheme="minorAscii" w:hAnsiTheme="minorAscii"/>
                <w:spacing w:val="-2"/>
                <w:sz w:val="21"/>
                <w:szCs w:val="21"/>
                <w:lang w:eastAsia="zh-CN"/>
              </w:rPr>
              <w:t>≥ 3 °C above dew point, beware of condensation</w:t>
            </w:r>
          </w:p>
        </w:tc>
      </w:tr>
    </w:tbl>
    <w:p w14:paraId="0FCF861F">
      <w:pPr>
        <w:pStyle w:val="5"/>
        <w:widowControl/>
        <w:adjustRightInd w:val="0"/>
        <w:snapToGrid w:val="0"/>
        <w:spacing w:beforeAutospacing="0" w:afterAutospacing="0"/>
        <w:rPr>
          <w:rFonts w:hint="default" w:cs="Calibri" w:asciiTheme="minorAscii" w:hAnsiTheme="minorAscii"/>
          <w:i/>
          <w:iCs/>
          <w:sz w:val="16"/>
          <w:szCs w:val="16"/>
          <w:lang w:bidi="ar"/>
        </w:rPr>
      </w:pPr>
      <w:r>
        <w:rPr>
          <w:rFonts w:hint="default" w:cs="Calibri" w:asciiTheme="minorAscii" w:hAnsiTheme="minorAscii"/>
          <w:i/>
          <w:iCs/>
          <w:sz w:val="16"/>
          <w:szCs w:val="16"/>
          <w:lang w:bidi="ar"/>
        </w:rPr>
        <w:t>*</w:t>
      </w:r>
      <w:r>
        <w:rPr>
          <w:rFonts w:hint="default" w:cs="Calibri" w:asciiTheme="minorAscii" w:hAnsiTheme="minorAscii"/>
          <w:i/>
          <w:iCs/>
          <w:sz w:val="16"/>
          <w:szCs w:val="16"/>
          <w:lang w:bidi="ar"/>
        </w:rPr>
        <w:t xml:space="preserve">Material consumption depends on the porosity and texture of the substrate. </w:t>
      </w:r>
    </w:p>
    <w:p w14:paraId="41BD1D8A">
      <w:pPr>
        <w:pStyle w:val="2"/>
        <w:adjustRightInd w:val="0"/>
        <w:snapToGrid w:val="0"/>
        <w:spacing w:line="264" w:lineRule="auto"/>
        <w:ind w:hanging="5"/>
        <w:rPr>
          <w:rFonts w:hint="default" w:asciiTheme="minorAscii" w:hAnsiTheme="minorAscii"/>
          <w:b/>
          <w:bCs/>
        </w:rPr>
      </w:pPr>
      <w:r>
        <w:rPr>
          <w:rFonts w:hint="default" w:asciiTheme="minorAscii" w:hAnsiTheme="minorAscii"/>
          <w:b/>
          <w:bCs/>
        </w:rPr>
        <w:t>Application Instructions</w:t>
      </w:r>
    </w:p>
    <w:p w14:paraId="461CAD64">
      <w:pPr>
        <w:pStyle w:val="33"/>
        <w:widowControl/>
        <w:numPr>
          <w:ilvl w:val="0"/>
          <w:numId w:val="2"/>
        </w:numPr>
        <w:jc w:val="both"/>
        <w:rPr>
          <w:rFonts w:hint="default" w:cs="Calibri" w:asciiTheme="minorAscii" w:hAnsiTheme="minorAscii"/>
        </w:rPr>
      </w:pPr>
      <w:r>
        <w:rPr>
          <w:rFonts w:hint="default" w:cs="Calibri" w:asciiTheme="minorAscii" w:hAnsiTheme="minorAscii"/>
          <w:b/>
          <w:bCs/>
        </w:rPr>
        <w:t>Substrate preparation:</w:t>
      </w:r>
    </w:p>
    <w:p w14:paraId="285CC805">
      <w:pPr>
        <w:pStyle w:val="33"/>
        <w:widowControl/>
        <w:numPr>
          <w:ilvl w:val="0"/>
          <w:numId w:val="3"/>
        </w:numPr>
        <w:jc w:val="both"/>
        <w:rPr>
          <w:rFonts w:hint="default" w:cs="Calibri" w:asciiTheme="minorAscii" w:hAnsiTheme="minorAscii"/>
        </w:rPr>
      </w:pPr>
      <w:r>
        <w:rPr>
          <w:rFonts w:hint="default" w:cs="Calibri" w:asciiTheme="minorAscii" w:hAnsiTheme="minorAscii"/>
        </w:rPr>
        <w:t>For application onto newly resin-coated surfaces, the underlying resin coating must be fully cured and dry, with topcoat application carried out within 24 hours. If exceeding the 24-hour window, the resin substrate shall be thoroughly cleaned and completely free from oil, grease and all surface contaminants. Mechanically abrade the surface with a single-head floor sander fitted with 200–300 grit abrasive paper or a fine-grade abrasive pad. Upon completion of mechanical preparation, remove all dust residues by thorough vacuuming to guarantee optimal coating adhesion.</w:t>
      </w:r>
    </w:p>
    <w:p w14:paraId="6799D201">
      <w:pPr>
        <w:pStyle w:val="33"/>
        <w:widowControl/>
        <w:numPr>
          <w:ilvl w:val="0"/>
          <w:numId w:val="3"/>
        </w:numPr>
        <w:jc w:val="both"/>
        <w:rPr>
          <w:rFonts w:hint="default" w:cs="Calibri" w:asciiTheme="minorAscii" w:hAnsiTheme="minorAscii"/>
        </w:rPr>
      </w:pPr>
      <w:r>
        <w:rPr>
          <w:rFonts w:hint="default" w:cs="Calibri" w:asciiTheme="minorAscii" w:hAnsiTheme="minorAscii"/>
        </w:rPr>
        <w:t xml:space="preserve">For substrates of cementitious materials, apply YHFloorSeal PW only after the cementitious substrate has fully cured (minimum 24 hours, subject to layer thickness and ambient temperature). Perform light sanding beforehand, then fully vacuum away all sanding dust. In all </w:t>
      </w:r>
      <w:r>
        <w:rPr>
          <w:rFonts w:hint="default" w:cs="Calibri" w:asciiTheme="minorAscii" w:hAnsiTheme="minorAscii"/>
        </w:rPr>
        <w:t>cases</w:t>
      </w:r>
      <w:r>
        <w:rPr>
          <w:rFonts w:hint="default" w:cs="Calibri" w:asciiTheme="minorAscii" w:hAnsiTheme="minorAscii"/>
        </w:rPr>
        <w:t>, a suitable primer must be applied prior to top coating to regulate the substrate’s absorbency.</w:t>
      </w:r>
    </w:p>
    <w:p w14:paraId="3B1CF202">
      <w:pPr>
        <w:pStyle w:val="33"/>
        <w:widowControl/>
        <w:numPr>
          <w:ilvl w:val="0"/>
          <w:numId w:val="3"/>
        </w:numPr>
        <w:jc w:val="both"/>
        <w:rPr>
          <w:rFonts w:hint="default" w:cs="Calibri" w:asciiTheme="minorAscii" w:hAnsiTheme="minorAscii"/>
        </w:rPr>
      </w:pPr>
      <w:r>
        <w:rPr>
          <w:rFonts w:hint="default" w:cs="Calibri" w:asciiTheme="minorAscii" w:hAnsiTheme="minorAscii"/>
        </w:rPr>
        <w:t>For new or existing concrete surfaces, ensure the substrate is thoroughly cleaned and free from oil, grease and other contaminants prior to application. Complete thorough surface sanding, followed by industrial vacuum cleaning to eliminate all dust and ensure proper finish adhesion. In every case, apply the topcoat only after priming for effective pore sealing.</w:t>
      </w:r>
    </w:p>
    <w:p w14:paraId="616E2313">
      <w:pPr>
        <w:pStyle w:val="33"/>
        <w:widowControl/>
        <w:numPr>
          <w:ilvl w:val="0"/>
          <w:numId w:val="2"/>
        </w:numPr>
        <w:jc w:val="both"/>
        <w:rPr>
          <w:rFonts w:hint="default" w:cs="Calibri" w:asciiTheme="minorAscii" w:hAnsiTheme="minorAscii"/>
        </w:rPr>
      </w:pPr>
      <w:r>
        <w:rPr>
          <w:rFonts w:hint="default" w:cs="Calibri" w:asciiTheme="minorAscii" w:hAnsiTheme="minorAscii"/>
          <w:b/>
          <w:bCs/>
        </w:rPr>
        <w:t>Mixing</w:t>
      </w:r>
      <w:r>
        <w:rPr>
          <w:rFonts w:hint="default" w:cs="Calibri" w:asciiTheme="minorAscii" w:hAnsiTheme="minorAscii"/>
          <w:b/>
          <w:bCs/>
        </w:rPr>
        <w:t xml:space="preserve">: </w:t>
      </w:r>
      <w:r>
        <w:rPr>
          <w:rFonts w:hint="default" w:cs="Calibri" w:asciiTheme="minorAscii" w:hAnsiTheme="minorAscii"/>
        </w:rPr>
        <w:t>M</w:t>
      </w:r>
      <w:r>
        <w:rPr>
          <w:rFonts w:hint="default" w:cs="Calibri" w:asciiTheme="minorAscii" w:hAnsiTheme="minorAscii"/>
        </w:rPr>
        <w:t>ix Component A with Component B using a low-speed electric mixer until fully homogeneous, mixing only the amount that can be applied within the maximum pot life. If a non-slip finish is required, add 3–5% by weight of quartz (80-100 mesh) sand during mixing.</w:t>
      </w:r>
    </w:p>
    <w:p w14:paraId="6FEE59D7">
      <w:pPr>
        <w:pStyle w:val="33"/>
        <w:widowControl/>
        <w:numPr>
          <w:ilvl w:val="0"/>
          <w:numId w:val="2"/>
        </w:numPr>
        <w:jc w:val="both"/>
        <w:rPr>
          <w:rFonts w:hint="default" w:cs="Calibri" w:asciiTheme="minorAscii" w:hAnsiTheme="minorAscii"/>
        </w:rPr>
      </w:pPr>
      <w:r>
        <w:rPr>
          <w:rFonts w:hint="default" w:cs="Calibri" w:asciiTheme="minorAscii" w:hAnsiTheme="minorAscii"/>
          <w:b/>
          <w:bCs/>
        </w:rPr>
        <w:t>Coating application:</w:t>
      </w:r>
      <w:r>
        <w:rPr>
          <w:rFonts w:hint="default" w:cs="Calibri" w:asciiTheme="minorAscii" w:hAnsiTheme="minorAscii"/>
        </w:rPr>
        <w:t xml:space="preserve"> Apply 1–2 coats of YHFloorSeal PW using a short-pile roller or airless spray equipment.</w:t>
      </w:r>
      <w:r>
        <w:rPr>
          <w:rFonts w:hint="default" w:cs="Calibri" w:asciiTheme="minorAscii" w:hAnsiTheme="minorAscii"/>
        </w:rPr>
        <w:t xml:space="preserve"> </w:t>
      </w:r>
      <w:r>
        <w:rPr>
          <w:rFonts w:hint="default" w:cs="Calibri" w:asciiTheme="minorAscii" w:hAnsiTheme="minorAscii"/>
        </w:rPr>
        <w:t xml:space="preserve">When applying by roller, work in two perpendicular directions. If the over-coating interval between successive coats exceeds the time recommended in the </w:t>
      </w:r>
      <w:r>
        <w:rPr>
          <w:rFonts w:hint="default" w:cs="Calibri" w:asciiTheme="minorAscii" w:hAnsiTheme="minorAscii"/>
        </w:rPr>
        <w:t xml:space="preserve">above </w:t>
      </w:r>
      <w:r>
        <w:rPr>
          <w:rFonts w:hint="default" w:cs="Calibri" w:asciiTheme="minorAscii" w:hAnsiTheme="minorAscii"/>
        </w:rPr>
        <w:t>table, lightly sand the surface of the previous coat, then thoroughly remove sanding dust by vacuum before applying the next coat. Over-coating times are shorter at high temperatures and longer at low temperatures. Ensure the area is well ventilated to facilitate drying.</w:t>
      </w:r>
    </w:p>
    <w:p w14:paraId="71460F95">
      <w:pPr>
        <w:widowControl/>
        <w:kinsoku w:val="0"/>
        <w:autoSpaceDE w:val="0"/>
        <w:autoSpaceDN w:val="0"/>
        <w:adjustRightInd w:val="0"/>
        <w:snapToGrid w:val="0"/>
        <w:spacing w:before="226" w:after="160" w:line="181" w:lineRule="auto"/>
        <w:jc w:val="left"/>
        <w:textAlignment w:val="baseline"/>
        <w:outlineLvl w:val="1"/>
        <w:rPr>
          <w:rFonts w:hint="default" w:eastAsia="Calibri" w:cs="Flama Semicond Medium" w:asciiTheme="minorAscii" w:hAnsiTheme="minorAscii"/>
          <w:b/>
          <w:bCs/>
          <w:snapToGrid w:val="0"/>
          <w:color w:val="C52922"/>
          <w:spacing w:val="-2"/>
          <w:kern w:val="0"/>
          <w:sz w:val="28"/>
          <w:szCs w:val="28"/>
          <w:lang w:eastAsia="en-US"/>
        </w:rPr>
      </w:pPr>
      <w:r>
        <w:rPr>
          <w:rFonts w:hint="default" w:eastAsia="Calibri" w:cs="Flama Semicond Medium" w:asciiTheme="minorAscii" w:hAnsiTheme="minorAscii"/>
          <w:b/>
          <w:bCs/>
          <w:snapToGrid w:val="0"/>
          <w:color w:val="C52922"/>
          <w:spacing w:val="-2"/>
          <w:kern w:val="0"/>
          <w:sz w:val="28"/>
          <w:szCs w:val="28"/>
          <w:lang w:eastAsia="en-US"/>
        </w:rPr>
        <w:t>TRANSPORTATION AND STORAGE</w:t>
      </w:r>
    </w:p>
    <w:p w14:paraId="40D4C24C">
      <w:pPr>
        <w:pStyle w:val="5"/>
        <w:widowControl/>
        <w:adjustRightInd w:val="0"/>
        <w:snapToGrid w:val="0"/>
        <w:spacing w:beforeAutospacing="0" w:afterAutospacing="0" w:line="264" w:lineRule="auto"/>
        <w:rPr>
          <w:rFonts w:hint="default" w:cs="Calibri" w:asciiTheme="minorAscii" w:hAnsiTheme="minorAscii"/>
          <w:color w:val="000000"/>
          <w:sz w:val="22"/>
          <w:szCs w:val="22"/>
          <w:lang w:bidi="ar"/>
        </w:rPr>
      </w:pPr>
      <w:r>
        <w:rPr>
          <w:rFonts w:hint="default" w:cs="Calibri" w:asciiTheme="minorAscii" w:hAnsiTheme="minorAscii"/>
          <w:color w:val="000000"/>
          <w:sz w:val="22"/>
          <w:szCs w:val="22"/>
          <w:lang w:bidi="ar"/>
        </w:rPr>
        <w:t>The product should be stored in ventilated areas, protected from sunlight, rain, and fire. Avoid collisions during transportation. The recommended storage temperature range is 12°C to 30°C. The shelf life is a minimum of 12 months under normal transportation and storage conditions.</w:t>
      </w:r>
    </w:p>
    <w:p w14:paraId="374E7A83">
      <w:pPr>
        <w:widowControl/>
        <w:kinsoku w:val="0"/>
        <w:autoSpaceDE w:val="0"/>
        <w:autoSpaceDN w:val="0"/>
        <w:adjustRightInd w:val="0"/>
        <w:snapToGrid w:val="0"/>
        <w:spacing w:before="226" w:after="160" w:line="181" w:lineRule="auto"/>
        <w:jc w:val="left"/>
        <w:textAlignment w:val="baseline"/>
        <w:outlineLvl w:val="1"/>
        <w:rPr>
          <w:rFonts w:hint="default" w:eastAsia="Calibri" w:cs="Flama Semicond Medium" w:asciiTheme="minorAscii" w:hAnsiTheme="minorAscii"/>
          <w:b/>
          <w:bCs/>
          <w:snapToGrid w:val="0"/>
          <w:color w:val="C52922"/>
          <w:spacing w:val="-2"/>
          <w:kern w:val="0"/>
          <w:sz w:val="28"/>
          <w:szCs w:val="28"/>
          <w:lang w:eastAsia="en-US"/>
        </w:rPr>
      </w:pPr>
      <w:r>
        <w:rPr>
          <w:rFonts w:hint="default" w:eastAsia="Calibri" w:cs="Flama Semicond Medium" w:asciiTheme="minorAscii" w:hAnsiTheme="minorAscii"/>
          <w:b/>
          <w:bCs/>
          <w:snapToGrid w:val="0"/>
          <w:color w:val="C52922"/>
          <w:spacing w:val="-2"/>
          <w:kern w:val="0"/>
          <w:sz w:val="28"/>
          <w:szCs w:val="28"/>
          <w:lang w:eastAsia="en-US"/>
        </w:rPr>
        <w:t>PRECAUTIONS</w:t>
      </w:r>
      <w:bookmarkStart w:id="8" w:name="_GoBack"/>
      <w:bookmarkEnd w:id="8"/>
    </w:p>
    <w:p w14:paraId="3BA4CF6B">
      <w:pPr>
        <w:pStyle w:val="33"/>
        <w:widowControl/>
        <w:numPr>
          <w:ilvl w:val="0"/>
          <w:numId w:val="2"/>
        </w:numPr>
        <w:adjustRightInd w:val="0"/>
        <w:snapToGrid w:val="0"/>
        <w:spacing w:line="264" w:lineRule="auto"/>
        <w:rPr>
          <w:rFonts w:hint="default" w:cs="Calibri" w:asciiTheme="minorAscii" w:hAnsiTheme="minorAscii"/>
        </w:rPr>
      </w:pPr>
      <w:r>
        <w:rPr>
          <w:rFonts w:hint="default" w:cs="Calibri" w:asciiTheme="minorAscii" w:hAnsiTheme="minorAscii"/>
        </w:rPr>
        <w:t>Do not apply YHFloorSeal PW to dusty, friable or weak substrates.</w:t>
      </w:r>
    </w:p>
    <w:p w14:paraId="3D73B5FA">
      <w:pPr>
        <w:pStyle w:val="33"/>
        <w:widowControl/>
        <w:numPr>
          <w:ilvl w:val="0"/>
          <w:numId w:val="2"/>
        </w:numPr>
        <w:adjustRightInd w:val="0"/>
        <w:snapToGrid w:val="0"/>
        <w:spacing w:line="264" w:lineRule="auto"/>
        <w:rPr>
          <w:rFonts w:hint="default" w:cs="Calibri" w:asciiTheme="minorAscii" w:hAnsiTheme="minorAscii"/>
        </w:rPr>
      </w:pPr>
      <w:r>
        <w:rPr>
          <w:rFonts w:hint="default" w:cs="Calibri" w:asciiTheme="minorAscii" w:hAnsiTheme="minorAscii"/>
        </w:rPr>
        <w:t>Do not apply to wet surfaces or surfaces contaminated with oils or greases.</w:t>
      </w:r>
    </w:p>
    <w:p w14:paraId="57018036">
      <w:pPr>
        <w:pStyle w:val="33"/>
        <w:widowControl/>
        <w:numPr>
          <w:ilvl w:val="0"/>
          <w:numId w:val="2"/>
        </w:numPr>
        <w:adjustRightInd w:val="0"/>
        <w:snapToGrid w:val="0"/>
        <w:spacing w:line="264" w:lineRule="auto"/>
        <w:rPr>
          <w:rFonts w:hint="default" w:cs="Calibri" w:asciiTheme="minorAscii" w:hAnsiTheme="minorAscii"/>
        </w:rPr>
      </w:pPr>
      <w:r>
        <w:rPr>
          <w:rFonts w:hint="default" w:cs="Calibri" w:asciiTheme="minorAscii" w:hAnsiTheme="minorAscii"/>
        </w:rPr>
        <w:t xml:space="preserve">Do not apply to damp substrates or those affected by rising </w:t>
      </w:r>
      <w:r>
        <w:rPr>
          <w:rFonts w:hint="default" w:cs="Calibri" w:asciiTheme="minorAscii" w:hAnsiTheme="minorAscii"/>
        </w:rPr>
        <w:t>moisture</w:t>
      </w:r>
      <w:r>
        <w:rPr>
          <w:rFonts w:hint="default" w:cs="Calibri" w:asciiTheme="minorAscii" w:hAnsiTheme="minorAscii"/>
        </w:rPr>
        <w:t>.</w:t>
      </w:r>
    </w:p>
    <w:p w14:paraId="193E2E39">
      <w:pPr>
        <w:pStyle w:val="33"/>
        <w:widowControl/>
        <w:numPr>
          <w:ilvl w:val="0"/>
          <w:numId w:val="2"/>
        </w:numPr>
        <w:adjustRightInd w:val="0"/>
        <w:snapToGrid w:val="0"/>
        <w:spacing w:line="264" w:lineRule="auto"/>
        <w:rPr>
          <w:rFonts w:hint="default" w:cs="Calibri" w:asciiTheme="minorAscii" w:hAnsiTheme="minorAscii"/>
        </w:rPr>
      </w:pPr>
      <w:r>
        <w:rPr>
          <w:rFonts w:hint="default" w:cs="Calibri" w:asciiTheme="minorAscii" w:hAnsiTheme="minorAscii"/>
        </w:rPr>
        <w:t>Incorrect mixing ratios may prevent proper curing.</w:t>
      </w:r>
    </w:p>
    <w:p w14:paraId="0F8AAFB6">
      <w:pPr>
        <w:pStyle w:val="33"/>
        <w:widowControl/>
        <w:numPr>
          <w:ilvl w:val="0"/>
          <w:numId w:val="2"/>
        </w:numPr>
        <w:adjustRightInd w:val="0"/>
        <w:snapToGrid w:val="0"/>
        <w:spacing w:line="264" w:lineRule="auto"/>
        <w:rPr>
          <w:rFonts w:hint="default" w:cs="Calibri" w:asciiTheme="minorAscii" w:hAnsiTheme="minorAscii"/>
        </w:rPr>
      </w:pPr>
      <w:r>
        <w:rPr>
          <w:rFonts w:hint="default" w:cs="Calibri" w:asciiTheme="minorAscii" w:hAnsiTheme="minorAscii"/>
        </w:rPr>
        <w:t>Do not expose the mixed material to direct heat sources.</w:t>
      </w:r>
    </w:p>
    <w:p w14:paraId="16CB8170">
      <w:pPr>
        <w:pStyle w:val="33"/>
        <w:widowControl/>
        <w:numPr>
          <w:ilvl w:val="0"/>
          <w:numId w:val="2"/>
        </w:numPr>
        <w:adjustRightInd w:val="0"/>
        <w:snapToGrid w:val="0"/>
        <w:spacing w:line="264" w:lineRule="auto"/>
        <w:rPr>
          <w:rFonts w:hint="default" w:cs="Calibri" w:asciiTheme="minorAscii" w:hAnsiTheme="minorAscii"/>
        </w:rPr>
      </w:pPr>
      <w:r>
        <w:rPr>
          <w:rFonts w:hint="default" w:cs="Calibri" w:asciiTheme="minorAscii" w:hAnsiTheme="minorAscii"/>
        </w:rPr>
        <w:t xml:space="preserve">Carbon dioxide and moisture released may impair the finish. </w:t>
      </w:r>
    </w:p>
    <w:p w14:paraId="4D48604C">
      <w:pPr>
        <w:pStyle w:val="33"/>
        <w:widowControl/>
        <w:numPr>
          <w:ilvl w:val="0"/>
          <w:numId w:val="2"/>
        </w:numPr>
        <w:adjustRightInd w:val="0"/>
        <w:snapToGrid w:val="0"/>
        <w:spacing w:line="264" w:lineRule="auto"/>
        <w:rPr>
          <w:rFonts w:hint="default" w:cs="Calibri" w:asciiTheme="minorAscii" w:hAnsiTheme="minorAscii"/>
        </w:rPr>
      </w:pPr>
      <w:r>
        <w:rPr>
          <w:rFonts w:hint="default" w:cs="Calibri" w:asciiTheme="minorAscii" w:hAnsiTheme="minorAscii"/>
        </w:rPr>
        <w:t>Protect the applied coating from water contact for at least 24 hours.</w:t>
      </w:r>
    </w:p>
    <w:p w14:paraId="729E3841">
      <w:pPr>
        <w:pStyle w:val="33"/>
        <w:widowControl/>
        <w:numPr>
          <w:ilvl w:val="0"/>
          <w:numId w:val="2"/>
        </w:numPr>
        <w:adjustRightInd w:val="0"/>
        <w:snapToGrid w:val="0"/>
        <w:spacing w:line="264" w:lineRule="auto"/>
        <w:rPr>
          <w:rFonts w:hint="default" w:cs="Calibri" w:asciiTheme="minorAscii" w:hAnsiTheme="minorAscii"/>
        </w:rPr>
      </w:pPr>
      <w:r>
        <w:rPr>
          <w:rFonts w:hint="default" w:cs="Calibri" w:asciiTheme="minorAscii" w:hAnsiTheme="minorAscii"/>
        </w:rPr>
        <w:t>When applying multiple coats, do not exceed the recommended maximum over-coating interval to ensure optimal adhesion. If exceeded, mechanically abrade the previous coat before re-coating.</w:t>
      </w:r>
    </w:p>
    <w:p w14:paraId="6914F984">
      <w:pPr>
        <w:pStyle w:val="33"/>
        <w:widowControl/>
        <w:numPr>
          <w:ilvl w:val="0"/>
          <w:numId w:val="2"/>
        </w:numPr>
        <w:adjustRightInd w:val="0"/>
        <w:snapToGrid w:val="0"/>
        <w:spacing w:line="264" w:lineRule="auto"/>
        <w:rPr>
          <w:rFonts w:hint="default" w:cs="Calibri" w:asciiTheme="minorAscii" w:hAnsiTheme="minorAscii"/>
        </w:rPr>
      </w:pPr>
      <w:r>
        <w:rPr>
          <w:rFonts w:hint="default" w:cs="Calibri" w:asciiTheme="minorAscii" w:hAnsiTheme="minorAscii"/>
        </w:rPr>
        <w:t>Do not dilute YHFloorSeal PW with organic solvents.</w:t>
      </w:r>
    </w:p>
    <w:p w14:paraId="546FF0E7">
      <w:pPr>
        <w:pStyle w:val="33"/>
        <w:widowControl/>
        <w:numPr>
          <w:ilvl w:val="0"/>
          <w:numId w:val="2"/>
        </w:numPr>
        <w:adjustRightInd w:val="0"/>
        <w:snapToGrid w:val="0"/>
        <w:spacing w:line="264" w:lineRule="auto"/>
        <w:rPr>
          <w:rFonts w:hint="default" w:cs="Calibri" w:asciiTheme="minorAscii" w:hAnsiTheme="minorAscii"/>
        </w:rPr>
      </w:pPr>
      <w:r>
        <w:rPr>
          <w:rFonts w:hint="default" w:cs="Calibri" w:asciiTheme="minorAscii" w:hAnsiTheme="minorAscii"/>
        </w:rPr>
        <w:t>Component B of YHFloorSeal PW may vary in shade from colorless to pale yellow. This does not affect product performance or the final finish appearance.</w:t>
      </w:r>
    </w:p>
    <w:p w14:paraId="5395C78B">
      <w:pPr>
        <w:pStyle w:val="33"/>
        <w:widowControl/>
        <w:numPr>
          <w:ilvl w:val="0"/>
          <w:numId w:val="2"/>
        </w:numPr>
        <w:adjustRightInd w:val="0"/>
        <w:snapToGrid w:val="0"/>
        <w:spacing w:line="264" w:lineRule="auto"/>
        <w:rPr>
          <w:rFonts w:hint="default" w:cs="Calibri" w:asciiTheme="minorAscii" w:hAnsiTheme="minorAscii"/>
        </w:rPr>
      </w:pPr>
      <w:r>
        <w:rPr>
          <w:rFonts w:hint="default" w:cs="Calibri" w:asciiTheme="minorAscii" w:hAnsiTheme="minorAscii"/>
        </w:rPr>
        <w:t>The coating may discolor on contact with aggressive chemicals; however, such visual change does not necessarily indicate chemical damage.</w:t>
      </w:r>
      <w:r>
        <w:rPr>
          <w:rFonts w:hint="default" w:cs="Calibri" w:asciiTheme="minorAscii" w:hAnsiTheme="minorAscii"/>
        </w:rPr>
        <w:t xml:space="preserve"> </w:t>
      </w:r>
      <w:r>
        <w:rPr>
          <w:rFonts w:hint="default" w:cs="Calibri" w:asciiTheme="minorAscii" w:hAnsiTheme="minorAscii"/>
        </w:rPr>
        <w:t>Remove any spilled aggressive chemicals immediately upon contact.</w:t>
      </w:r>
    </w:p>
    <w:p w14:paraId="24FAF5B2">
      <w:pPr>
        <w:pStyle w:val="33"/>
        <w:widowControl/>
        <w:numPr>
          <w:ilvl w:val="0"/>
          <w:numId w:val="2"/>
        </w:numPr>
        <w:adjustRightInd w:val="0"/>
        <w:snapToGrid w:val="0"/>
        <w:spacing w:line="264" w:lineRule="auto"/>
        <w:rPr>
          <w:rFonts w:hint="default" w:eastAsia="Calibri" w:cs="Flama Semicond Medium" w:asciiTheme="minorAscii" w:hAnsiTheme="minorAscii"/>
          <w:b/>
          <w:bCs/>
          <w:snapToGrid w:val="0"/>
          <w:color w:val="C52922"/>
          <w:spacing w:val="-2"/>
          <w:sz w:val="28"/>
          <w:szCs w:val="28"/>
          <w:lang w:eastAsia="en-US"/>
        </w:rPr>
      </w:pPr>
      <w:r>
        <w:rPr>
          <w:rFonts w:hint="default" w:cs="Calibri" w:asciiTheme="minorAscii" w:hAnsiTheme="minorAscii"/>
        </w:rPr>
        <w:t>Clean the surface using appropriate equipment and detergents suitable for the type of dirt or staining.</w:t>
      </w:r>
    </w:p>
    <w:p w14:paraId="2F0CFE8A">
      <w:pPr>
        <w:pStyle w:val="33"/>
        <w:widowControl/>
        <w:numPr>
          <w:ilvl w:val="0"/>
          <w:numId w:val="2"/>
        </w:numPr>
        <w:adjustRightInd w:val="0"/>
        <w:snapToGrid w:val="0"/>
        <w:spacing w:line="264" w:lineRule="auto"/>
        <w:rPr>
          <w:rFonts w:hint="default" w:cs="Calibri" w:asciiTheme="minorAscii" w:hAnsiTheme="minorAscii"/>
          <w:b/>
        </w:rPr>
      </w:pPr>
      <w:r>
        <w:rPr>
          <w:rFonts w:hint="default" w:cs="Calibri" w:asciiTheme="minorAscii" w:hAnsiTheme="minorAscii"/>
          <w:b/>
        </w:rPr>
        <w:t xml:space="preserve">Component A may </w:t>
      </w:r>
      <w:r>
        <w:rPr>
          <w:rFonts w:hint="default" w:cs="Calibri" w:asciiTheme="minorAscii" w:hAnsiTheme="minorAscii"/>
          <w:b/>
        </w:rPr>
        <w:t>exhibit</w:t>
      </w:r>
      <w:r>
        <w:rPr>
          <w:rFonts w:hint="default" w:cs="Calibri" w:asciiTheme="minorAscii" w:hAnsiTheme="minorAscii"/>
          <w:b/>
        </w:rPr>
        <w:t xml:space="preserve"> a small amount of soft sediment after long-term standing, which is a normal phenomenon and will not affect product performance. Please mechanically stir Component A to uniformity before use.</w:t>
      </w:r>
    </w:p>
    <w:p w14:paraId="7397E5A8">
      <w:pPr>
        <w:widowControl/>
        <w:kinsoku w:val="0"/>
        <w:autoSpaceDE w:val="0"/>
        <w:autoSpaceDN w:val="0"/>
        <w:adjustRightInd w:val="0"/>
        <w:snapToGrid w:val="0"/>
        <w:spacing w:before="226" w:after="160" w:line="181" w:lineRule="auto"/>
        <w:jc w:val="left"/>
        <w:textAlignment w:val="baseline"/>
        <w:outlineLvl w:val="1"/>
        <w:rPr>
          <w:rFonts w:hint="default" w:eastAsia="Calibri" w:cs="Flama Semicond Medium" w:asciiTheme="minorAscii" w:hAnsiTheme="minorAscii"/>
          <w:b/>
          <w:bCs/>
          <w:snapToGrid w:val="0"/>
          <w:color w:val="C52922"/>
          <w:spacing w:val="-2"/>
          <w:kern w:val="0"/>
          <w:sz w:val="28"/>
          <w:szCs w:val="28"/>
          <w:lang w:eastAsia="en-US"/>
        </w:rPr>
      </w:pPr>
      <w:r>
        <w:rPr>
          <w:rFonts w:hint="default" w:eastAsia="Calibri" w:cs="Flama Semicond Medium" w:asciiTheme="minorAscii" w:hAnsiTheme="minorAscii"/>
          <w:b/>
          <w:bCs/>
          <w:snapToGrid w:val="0"/>
          <w:color w:val="C52922"/>
          <w:spacing w:val="-2"/>
          <w:kern w:val="0"/>
          <w:sz w:val="28"/>
          <w:szCs w:val="28"/>
          <w:lang w:eastAsia="en-US"/>
        </w:rPr>
        <w:t>HEALTH AND SAFETY</w:t>
      </w:r>
    </w:p>
    <w:p w14:paraId="0F06BABF">
      <w:pPr>
        <w:pStyle w:val="45"/>
        <w:adjustRightInd w:val="0"/>
        <w:snapToGrid w:val="0"/>
        <w:spacing w:line="264" w:lineRule="auto"/>
        <w:ind w:firstLine="0" w:firstLineChars="0"/>
        <w:rPr>
          <w:rFonts w:hint="default" w:cs="Calibri" w:asciiTheme="minorAscii" w:hAnsiTheme="minorAscii"/>
          <w:color w:val="000000"/>
          <w:kern w:val="0"/>
          <w:sz w:val="22"/>
          <w:szCs w:val="22"/>
          <w:lang w:bidi="ar"/>
        </w:rPr>
      </w:pPr>
      <w:r>
        <w:rPr>
          <w:rFonts w:hint="default" w:cs="Calibri" w:asciiTheme="minorAscii" w:hAnsiTheme="minorAscii"/>
          <w:color w:val="000000"/>
          <w:kern w:val="0"/>
          <w:sz w:val="22"/>
          <w:szCs w:val="22"/>
          <w:lang w:bidi="ar"/>
        </w:rPr>
        <w:t>Please read the safety manual carefully, our security experts will be pleased to give you advises about safety, health and environmental issues.</w:t>
      </w:r>
    </w:p>
    <w:p w14:paraId="7555CFB2">
      <w:pPr>
        <w:widowControl/>
        <w:kinsoku w:val="0"/>
        <w:autoSpaceDE w:val="0"/>
        <w:autoSpaceDN w:val="0"/>
        <w:adjustRightInd w:val="0"/>
        <w:snapToGrid w:val="0"/>
        <w:spacing w:before="226" w:after="160" w:line="181" w:lineRule="auto"/>
        <w:jc w:val="left"/>
        <w:textAlignment w:val="baseline"/>
        <w:outlineLvl w:val="1"/>
        <w:rPr>
          <w:rFonts w:hint="default" w:eastAsia="Calibri" w:cs="Flama Semicond Medium" w:asciiTheme="minorAscii" w:hAnsiTheme="minorAscii"/>
          <w:b/>
          <w:bCs/>
          <w:snapToGrid w:val="0"/>
          <w:color w:val="C52922"/>
          <w:spacing w:val="-2"/>
          <w:kern w:val="0"/>
          <w:sz w:val="28"/>
          <w:szCs w:val="28"/>
          <w:lang w:eastAsia="en-US"/>
        </w:rPr>
      </w:pPr>
      <w:r>
        <w:rPr>
          <w:rFonts w:hint="default" w:eastAsia="Calibri" w:cs="Flama Semicond Medium" w:asciiTheme="minorAscii" w:hAnsiTheme="minorAscii"/>
          <w:b/>
          <w:bCs/>
          <w:snapToGrid w:val="0"/>
          <w:color w:val="C52922"/>
          <w:spacing w:val="-2"/>
          <w:kern w:val="0"/>
          <w:sz w:val="28"/>
          <w:szCs w:val="28"/>
          <w:lang w:eastAsia="en-US"/>
        </w:rPr>
        <w:t>DISCLAIMER</w:t>
      </w:r>
    </w:p>
    <w:p w14:paraId="561F84A9">
      <w:pPr>
        <w:pStyle w:val="33"/>
        <w:widowControl/>
        <w:adjustRightInd w:val="0"/>
        <w:snapToGrid w:val="0"/>
        <w:jc w:val="both"/>
        <w:rPr>
          <w:rFonts w:hint="default" w:cs="Calibri Italic" w:asciiTheme="minorAscii" w:hAnsiTheme="minorAscii"/>
          <w:i/>
          <w:iCs/>
          <w:szCs w:val="20"/>
        </w:rPr>
      </w:pPr>
      <w:r>
        <w:rPr>
          <w:rFonts w:hint="default" w:cs="Calibri Italic" w:asciiTheme="minorAscii" w:hAnsiTheme="minorAscii"/>
          <w:i/>
          <w:iCs/>
          <w:szCs w:val="20"/>
        </w:rPr>
        <w:t>The above information and recommendations which are based on our experience are as for reference, they can't replace the customers’ own experimental results. Since our company, our representatives or distributors can't control the transportation, storage, handling and use conditions of the products, the economic disputes and the quality accident caused by improper use can't be attributed to our suggest. In any application, the customer shall be responsible to comply with obligations of third-party intellectual property rights. Without our consent, anyone shall not provide technical information to third parties.</w:t>
      </w:r>
    </w:p>
    <w:p w14:paraId="773B44CB">
      <w:pPr>
        <w:pStyle w:val="33"/>
        <w:widowControl/>
        <w:adjustRightInd w:val="0"/>
        <w:snapToGrid w:val="0"/>
        <w:jc w:val="both"/>
        <w:rPr>
          <w:rFonts w:hint="default" w:cs="Calibri Italic" w:asciiTheme="minorAscii" w:hAnsiTheme="minorAscii"/>
          <w:i/>
          <w:iCs/>
          <w:szCs w:val="20"/>
        </w:rPr>
      </w:pPr>
    </w:p>
    <w:p w14:paraId="52BBA3E9">
      <w:pPr>
        <w:pStyle w:val="33"/>
        <w:widowControl/>
        <w:adjustRightInd w:val="0"/>
        <w:snapToGrid w:val="0"/>
        <w:jc w:val="both"/>
        <w:rPr>
          <w:rFonts w:hint="default" w:cs="Calibri Italic" w:asciiTheme="minorAscii" w:hAnsiTheme="minorAscii"/>
          <w:i/>
          <w:iCs/>
          <w:sz w:val="20"/>
          <w:szCs w:val="20"/>
        </w:rPr>
      </w:pPr>
      <w:r>
        <w:rPr>
          <w:rFonts w:hint="default" w:cs="Calibri Regular" w:asciiTheme="minorAscii" w:hAnsiTheme="minorAscii"/>
          <w:sz w:val="20"/>
          <w:szCs w:val="20"/>
        </w:rPr>
        <mc:AlternateContent>
          <mc:Choice Requires="wps">
            <w:drawing>
              <wp:anchor distT="0" distB="0" distL="114300" distR="114300" simplePos="0" relativeHeight="251668480" behindDoc="0" locked="0" layoutInCell="1" allowOverlap="1">
                <wp:simplePos x="0" y="0"/>
                <wp:positionH relativeFrom="column">
                  <wp:posOffset>1270</wp:posOffset>
                </wp:positionH>
                <wp:positionV relativeFrom="paragraph">
                  <wp:posOffset>9636125</wp:posOffset>
                </wp:positionV>
                <wp:extent cx="560705" cy="1052195"/>
                <wp:effectExtent l="0" t="0" r="23495" b="14605"/>
                <wp:wrapNone/>
                <wp:docPr id="17" name="矩形 17"/>
                <wp:cNvGraphicFramePr/>
                <a:graphic xmlns:a="http://schemas.openxmlformats.org/drawingml/2006/main">
                  <a:graphicData uri="http://schemas.microsoft.com/office/word/2010/wordprocessingShape">
                    <wps:wsp>
                      <wps:cNvSpPr/>
                      <wps:spPr>
                        <a:xfrm>
                          <a:off x="0" y="0"/>
                          <a:ext cx="560705" cy="1052195"/>
                        </a:xfrm>
                        <a:prstGeom prst="rect">
                          <a:avLst/>
                        </a:prstGeom>
                        <a:solidFill>
                          <a:srgbClr val="C00000"/>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1pt;margin-top:758.75pt;height:82.85pt;width:44.15pt;z-index:251668480;v-text-anchor:middle;mso-width-relative:page;mso-height-relative:page;" fillcolor="#C00000" filled="t" stroked="f" coordsize="21600,21600" o:gfxdata="UEsDBAoAAAAAAIdO4kAAAAAAAAAAAAAAAAAEAAAAZHJzL1BLAwQUAAAACACHTuJAc9oqPtcAAAAJ&#10;AQAADwAAAGRycy9kb3ducmV2LnhtbE2PT0vEQAzF74LfYYjgRdxpK7uW2umyioIgCFYPHrOd2Jad&#10;yZTO7B+/vfGkp5D3Hi+/1OuTd+pAcxwDG8gXGSjiLtiRewMf70/XJaiYkC26wGTgmyKsm/OzGisb&#10;jvxGhzb1Sko4VmhgSGmqtI7dQB7jIkzE4n2F2WOSde61nfEo5d7pIstW2uPIcmHAiR4G6nbt3htw&#10;trwPj+4ZN7tN+2lfX9KVdcmYy4s8uwOV6JT+wvCLL+jQCNM27NlG5QwUkhN1md8uQYlfljK3oqzK&#10;mwJ0U+v/HzQ/UEsDBBQAAAAIAIdO4kBYk6+raQIAAM0EAAAOAAAAZHJzL2Uyb0RvYy54bWytVM1u&#10;EzEQviPxDpbvdDdR07SrbKooURFSRSsVxNnxerOW/Ift/JSXQeLGQ/A4iNfgs3fbhsKhB3JwZjyT&#10;75v5PJPZ5UErshM+SGtqOjopKRGG20aaTU0/frh6c05JiMw0TFkjanovAr2cv34127tKjG1nVSM8&#10;AYgJ1d7VtIvRVUUReCc0CyfWCYNga71mEa7fFI1ne6BrVYzL8qzYW984b7kIAberPkgHRP8SQNu2&#10;kouV5VstTOxRvVAsoqXQSRfoPFfbtoLHm7YNIhJVU3Qa8wkS2Ot0FvMZqzaeuU7yoQT2khKe9aSZ&#10;NCB9hFqxyMjWy7+gtOTeBtvGE2510TeSFUEXo/KZNncdcyL3AqmDexQ9/D9Y/n5364lsMAlTSgzT&#10;ePFfX7///PGN4ALq7F2okHTnbv3gBZip1UPrdfpGE+SQFb1/VFQcIuG4nJyV03JCCUdoVE7Go4tJ&#10;Ai2efu18iG+F1SQZNfV4sSwk212H2Kc+pCSyYJVsrqRS2fGb9VJ5smN43WWZPgP6H2nKkD3ox1OE&#10;CWeY2RazAlM79B3MhhKmNlgGHn3mNjYxgJxViXvFQtdzZNhEwSotI9ZASV3T82NmZdBeEq2XKVlr&#10;29xDZG/76QuOX0nAXrMQb5nHuKEsLGS8wdEqi1rtYFHSWf/lX/cpH1OAKCV7jC/6+LxlXlCi3hnM&#10;x8Xo9DTNe3ZOJ9MxHH8cWR9HzFYvLTQcYfUdz2bKj+rBbL3Vn7C3i8SKEDMc3L1ig7OM/Vph87lY&#10;LHIaZtyxeG3uHE/gSTdjF9toW5nf9kmdQTRMeZ6OYSPTGh37OevpX2j+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PaKj7XAAAACQEAAA8AAAAAAAAAAQAgAAAAIgAAAGRycy9kb3ducmV2LnhtbFBL&#10;AQIUABQAAAAIAIdO4kBYk6+raQIAAM0EAAAOAAAAAAAAAAEAIAAAACYBAABkcnMvZTJvRG9jLnht&#10;bFBLBQYAAAAABgAGAFkBAAABBgAAAAA=&#10;">
                <v:fill on="t" focussize="0,0"/>
                <v:stroke on="f" weight="1pt" miterlimit="8" joinstyle="miter"/>
                <v:imagedata o:title=""/>
                <o:lock v:ext="edit" aspectratio="f"/>
              </v:rect>
            </w:pict>
          </mc:Fallback>
        </mc:AlternateContent>
      </w:r>
      <w:r>
        <w:rPr>
          <w:rFonts w:hint="default" w:cs="Calibri Regular" w:asciiTheme="minorAscii" w:hAnsiTheme="minorAscii"/>
          <w:sz w:val="20"/>
          <w:szCs w:val="20"/>
        </w:rPr>
        <mc:AlternateContent>
          <mc:Choice Requires="wps">
            <w:drawing>
              <wp:anchor distT="0" distB="0" distL="114300" distR="114300" simplePos="0" relativeHeight="251667456" behindDoc="0" locked="0" layoutInCell="1" allowOverlap="1">
                <wp:simplePos x="0" y="0"/>
                <wp:positionH relativeFrom="column">
                  <wp:posOffset>901065</wp:posOffset>
                </wp:positionH>
                <wp:positionV relativeFrom="paragraph">
                  <wp:posOffset>9638665</wp:posOffset>
                </wp:positionV>
                <wp:extent cx="6407785" cy="0"/>
                <wp:effectExtent l="0" t="6350" r="0" b="6350"/>
                <wp:wrapNone/>
                <wp:docPr id="11" name="直接连接符 11"/>
                <wp:cNvGraphicFramePr/>
                <a:graphic xmlns:a="http://schemas.openxmlformats.org/drawingml/2006/main">
                  <a:graphicData uri="http://schemas.microsoft.com/office/word/2010/wordprocessingShape">
                    <wps:wsp>
                      <wps:cNvCnPr/>
                      <wps:spPr>
                        <a:xfrm>
                          <a:off x="910590" y="9469120"/>
                          <a:ext cx="640778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0.95pt;margin-top:758.95pt;height:0pt;width:504.55pt;z-index:251667456;mso-width-relative:page;mso-height-relative:page;" filled="f" stroked="t" coordsize="21600,21600" o:gfxdata="UEsDBAoAAAAAAIdO4kAAAAAAAAAAAAAAAAAEAAAAZHJzL1BLAwQUAAAACACHTuJAb7p/ZdQAAAAO&#10;AQAADwAAAGRycy9kb3ducmV2LnhtbE1Py07DMBC8I/EP1iJxo3Z4tCXE6YHHoccWEFc33jwgXgfb&#10;bdO/7/ZQwW1mZzQ7UyxG14sdhth50pBNFAikytuOGg0f7283cxAxGbKm94QaDhhhUV5eFCa3fk8r&#10;3K1TIziEYm40tCkNuZSxatGZOPEDEmu1D84kpqGRNpg9h7te3io1lc50xB9aM+Bzi9XPeus0DJ/1&#10;7Ev9yu87nM7Vso5hfH0JWl9fZeoJRMIx/ZnhVJ+rQ8mdNn5LNoqe+X32yFYGD9mM0cnCkPdtzjdZ&#10;FvL/jPIIUEsDBBQAAAAIAIdO4kA+7TKU9wEAAL8DAAAOAAAAZHJzL2Uyb0RvYy54bWytU8uO0zAU&#10;3SPxD5b3NEnV6SNqOhKthg2CSsAHuI6TWPJLvp6m/Ql+AIkdrFiy529m+AyuncyDYTMLsnCufa/P&#10;9Tk+Xl+etCJH4UFaU9FiklMiDLe1NG1FP328erWkBAIzNVPWiIqeBdDLzcsX696VYmo7q2rhCYIY&#10;KHtX0S4EV2YZ8E5oBhPrhMFkY71mAae+zWrPekTXKpvm+Tzrra+dt1wA4OpuSNIR0T8H0DaN5GJn&#10;+bUWJgyoXigWkBJ00gHdpNM2jeDhfdOACERVFJmGNGITjA9xzDZrVraeuU7y8QjsOUd4wkkzabDp&#10;PdSOBUauvfwHSkvuLdgmTLjV2UAkKYIsivyJNh865kTiglKDuxcd/h8sf3fceyJrdEJBiWEab/z2&#10;y8+bz99+//qK4+2P7wQzKFPvoMTqrdn7cQZu7yPnU+N1/CMbcqroqsgvVqjvGcPZfFVMR5XFKRCO&#10;+fksXyyWF5RwrEi57AHDeQhvhNUkBhVV0kQBWMmObyFgXyy9K4nLxl5JpdIlKkN6ZDFd5NibM3Rm&#10;g47AUDtkB6alhKkWLc+DT5Bglazj9ggEvj1slSdHhkaZLRez7etIGtv9VRZ77xh0Q11KDRbSMuCr&#10;UFJXdJnHb9ytDIJE6QaxYnSw9TlpmNbxXlOb0YPROI/naffDu9v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6f2XUAAAADgEAAA8AAAAAAAAAAQAgAAAAIgAAAGRycy9kb3ducmV2LnhtbFBLAQIU&#10;ABQAAAAIAIdO4kA+7TKU9wEAAL8DAAAOAAAAAAAAAAEAIAAAACMBAABkcnMvZTJvRG9jLnhtbFBL&#10;BQYAAAAABgAGAFkBAACMBQAAAAA=&#10;">
                <v:fill on="f" focussize="0,0"/>
                <v:stroke weight="1pt" color="#4874CB [3204]" miterlimit="8" joinstyle="miter"/>
                <v:imagedata o:title=""/>
                <o:lock v:ext="edit" aspectratio="f"/>
              </v:line>
            </w:pict>
          </mc:Fallback>
        </mc:AlternateContent>
      </w:r>
      <w:r>
        <w:rPr>
          <w:rFonts w:hint="default" w:cs="Calibri Italic" w:asciiTheme="minorAscii" w:hAnsiTheme="minorAscii"/>
          <w:i/>
          <w:iCs/>
          <w:sz w:val="20"/>
          <w:szCs w:val="20"/>
        </w:rPr>
        <w:t>Learn more about OYH</w:t>
      </w:r>
    </w:p>
    <w:p w14:paraId="4A0568DD">
      <w:pPr>
        <w:pStyle w:val="33"/>
        <w:widowControl/>
        <w:adjustRightInd w:val="0"/>
        <w:snapToGrid w:val="0"/>
        <w:jc w:val="both"/>
        <w:rPr>
          <w:rFonts w:hint="default" w:cs="Calibri Italic" w:asciiTheme="minorAscii" w:hAnsiTheme="minorAscii"/>
          <w:i/>
          <w:iCs/>
          <w:szCs w:val="20"/>
        </w:rPr>
      </w:pPr>
      <w:r>
        <w:rPr>
          <w:rFonts w:hint="default" w:cs="Calibri Italic" w:asciiTheme="minorAscii" w:hAnsiTheme="minorAscii"/>
          <w:i/>
          <w:iCs/>
          <w:szCs w:val="20"/>
        </w:rPr>
        <w:drawing>
          <wp:inline distT="0" distB="0" distL="114300" distR="114300">
            <wp:extent cx="537210" cy="537210"/>
            <wp:effectExtent l="0" t="0" r="8890" b="8890"/>
            <wp:docPr id="1" name="图片 1" descr="社媒网站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社媒网站二维码"/>
                    <pic:cNvPicPr>
                      <a:picLocks noChangeAspect="1"/>
                    </pic:cNvPicPr>
                  </pic:nvPicPr>
                  <pic:blipFill>
                    <a:blip r:embed="rId6"/>
                    <a:stretch>
                      <a:fillRect/>
                    </a:stretch>
                  </pic:blipFill>
                  <pic:spPr>
                    <a:xfrm>
                      <a:off x="0" y="0"/>
                      <a:ext cx="537210" cy="537210"/>
                    </a:xfrm>
                    <a:prstGeom prst="rect">
                      <a:avLst/>
                    </a:prstGeom>
                  </pic:spPr>
                </pic:pic>
              </a:graphicData>
            </a:graphic>
          </wp:inline>
        </w:drawing>
      </w:r>
    </w:p>
    <w:sectPr>
      <w:headerReference r:id="rId3" w:type="default"/>
      <w:footerReference r:id="rId4" w:type="default"/>
      <w:pgSz w:w="11906" w:h="16838"/>
      <w:pgMar w:top="2336" w:right="896" w:bottom="1655" w:left="896" w:header="850" w:footer="0"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41230B2-366F-4C90-BA4E-493403EC3A73}"/>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Flama Semicond Medium">
    <w:altName w:val="Wide Latin"/>
    <w:panose1 w:val="02000000000000000000"/>
    <w:charset w:val="00"/>
    <w:family w:val="modern"/>
    <w:pitch w:val="default"/>
    <w:sig w:usb0="00000000" w:usb1="00000000" w:usb2="00000000" w:usb3="00000000" w:csb0="00000093" w:csb1="00000000"/>
    <w:embedRegular r:id="rId2" w:fontKey="{9D802665-5D13-44B3-97B1-C545813B1362}"/>
  </w:font>
  <w:font w:name="Flama Light">
    <w:altName w:val="Wide Latin"/>
    <w:panose1 w:val="02000000000000000000"/>
    <w:charset w:val="00"/>
    <w:family w:val="modern"/>
    <w:pitch w:val="default"/>
    <w:sig w:usb0="00000000" w:usb1="00000000" w:usb2="00000000" w:usb3="00000000" w:csb0="00000093" w:csb1="00000000"/>
    <w:embedRegular r:id="rId3" w:fontKey="{50476D18-0F6F-44CC-89CB-3673DC7FC7E4}"/>
  </w:font>
  <w:font w:name="Calibri Italic">
    <w:altName w:val="Calibri"/>
    <w:panose1 w:val="020F05020202040A0204"/>
    <w:charset w:val="00"/>
    <w:family w:val="auto"/>
    <w:pitch w:val="default"/>
    <w:sig w:usb0="00000000" w:usb1="00000000" w:usb2="00000000" w:usb3="00000000" w:csb0="2000009F" w:csb1="00000000"/>
    <w:embedRegular r:id="rId4" w:fontKey="{3DD37950-011D-4203-9D8E-38905B729272}"/>
  </w:font>
  <w:font w:name="Calibri Regular">
    <w:altName w:val="Calibri"/>
    <w:panose1 w:val="00000000000000000000"/>
    <w:charset w:val="00"/>
    <w:family w:val="auto"/>
    <w:pitch w:val="default"/>
    <w:sig w:usb0="00000000" w:usb1="00000000" w:usb2="00000000" w:usb3="00000000" w:csb0="2000009F" w:csb1="00000000"/>
    <w:embedRegular r:id="rId5" w:fontKey="{A6A32292-9CFB-414E-BBBA-7093A452F516}"/>
  </w:font>
  <w:font w:name="Calibri Bold">
    <w:altName w:val="Calibri"/>
    <w:panose1 w:val="020F0702030404030204"/>
    <w:charset w:val="00"/>
    <w:family w:val="auto"/>
    <w:pitch w:val="default"/>
    <w:sig w:usb0="00000000" w:usb1="00000000" w:usb2="00000000" w:usb3="00000000" w:csb0="2000009F" w:csb1="00000000"/>
    <w:embedRegular r:id="rId6" w:fontKey="{C1487404-5952-45F7-A3AE-4072FDF4671A}"/>
  </w:font>
  <w:font w:name="Flama Cond Bold">
    <w:altName w:val="Wide Latin"/>
    <w:panose1 w:val="02000000000000000000"/>
    <w:charset w:val="00"/>
    <w:family w:val="modern"/>
    <w:pitch w:val="default"/>
    <w:sig w:usb0="00000000" w:usb1="00000000" w:usb2="00000000" w:usb3="00000000" w:csb0="00000093" w:csb1="00000000"/>
  </w:font>
  <w:font w:name="Wide Latin">
    <w:panose1 w:val="020A0A07050505020404"/>
    <w:charset w:val="00"/>
    <w:family w:val="auto"/>
    <w:pitch w:val="default"/>
    <w:sig w:usb0="00000003" w:usb1="00000000" w:usb2="00000000" w:usb3="00000000" w:csb0="20000001" w:csb1="00000000"/>
  </w:font>
  <w:font w:name="Calibri">
    <w:panose1 w:val="020F0502020204030204"/>
    <w:charset w:val="00"/>
    <w:family w:val="auto"/>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embedRegular r:id="rId7" w:fontKey="{31361C35-F977-498C-874F-373BCDEE065B}"/>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BA82">
    <w:pPr>
      <w:pStyle w:val="3"/>
    </w:pPr>
    <w: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-909320</wp:posOffset>
              </wp:positionV>
              <wp:extent cx="6422390" cy="6985"/>
              <wp:effectExtent l="0" t="0" r="0" b="0"/>
              <wp:wrapNone/>
              <wp:docPr id="23" name="矩形 23"/>
              <wp:cNvGraphicFramePr/>
              <a:graphic xmlns:a="http://schemas.openxmlformats.org/drawingml/2006/main">
                <a:graphicData uri="http://schemas.microsoft.com/office/word/2010/wordprocessingShape">
                  <wps:wsp>
                    <wps:cNvSpPr/>
                    <wps:spPr>
                      <a:xfrm>
                        <a:off x="0" y="0"/>
                        <a:ext cx="6422390" cy="6985"/>
                      </a:xfrm>
                      <a:prstGeom prst="rect">
                        <a:avLst/>
                      </a:prstGeom>
                      <a:solidFill>
                        <a:srgbClr val="C52922"/>
                      </a:solidFill>
                      <a:ln w="12700" cap="flat" cmpd="sng">
                        <a:noFill/>
                        <a:prstDash val="solid"/>
                        <a:miter lim="800000"/>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15pt;margin-top:-71.6pt;height:0.55pt;width:505.7pt;z-index:251662336;v-text-anchor:middle;mso-width-relative:page;mso-height-relative:page;" fillcolor="#C52922" filled="t" stroked="f" coordsize="21600,21600" o:gfxdata="UEsDBAoAAAAAAIdO4kAAAAAAAAAAAAAAAAAEAAAAZHJzL1BLAwQUAAAACACHTuJAGFTljtoAAAAL&#10;AQAADwAAAGRycy9kb3ducmV2LnhtbE2PzU7DMBCE70i8g7VIXFBrO0VQhTiVAEXqBUF/pF6deEkC&#10;8TqK3aZ5e1wucJyd0cy32epsO3bCwbeOFMi5AIZUOdNSrWC/K2ZLYD5oMrpzhAom9LDKr68ynRo3&#10;0gZP21CzWEI+1QqaEPqUc181aLWfux4pep9usDpEOdTcDHqM5bbjiRAP3OqW4kKje3xpsPreHq2C&#10;13JtcUmHu+f3j820fiu+prHYKXV7I8UTsIDn8BeGC35Ehzwyle5IxrNOwSLmFMzk/SIBdvGFlI/A&#10;yt9bIoHnGf//Q/4DUEsDBBQAAAAIAIdO4kBSw6pmbAIAAMsEAAAOAAAAZHJzL2Uyb0RvYy54bWyt&#10;VNtuEzEQfUfiHyy/00226SWrbqooURFSRSMVxLPj9WYt+YbtXMrPIPHGR/A5iN/g2Lu9UHjoA3lw&#10;ZjyTc2aOZ3JxedCK7IQP0pqajo9GlAjDbSPNpqYfP1y9OackRGYapqwRNb0TgV7OXr+62LtKlLaz&#10;qhGeAMSEau9q2sXoqqIIvBOahSPrhEGwtV6zCNdvisazPdC1KsrR6LTYW984b7kIAbfLPkgHRP8S&#10;QNu2koul5VstTOxRvVAsoqXQSRfoLFfbtoLHm7YNIhJVU3Qa8wkS2Ot0FrMLVm08c53kQwnsJSU8&#10;60kzaUD6ALVkkZGtl39Bacm9DbaNR9zqom8kK4IuxqNn2tx2zIncC6QO7kH08P9g+fvdyhPZ1LQ8&#10;psQwjRf/9fX7zx/fCC6gzt6FCkm3buUHL8BMrR5ar9M3miCHrOjdg6LiEAnH5emkLI+nEJsjdjo9&#10;P0mQxeNvnQ/xrbCaJKOmHu+VZWS76xD71PuURBWsks2VVCo7frNeKE92DG+7OCmnZTmg/5GmDNlj&#10;zsuzUSqDYWJbTApM7dB1MBtKmNpgFXj0mdvYxAByViXuJQtdz5FhEwWrtIxYAiV1Tc9H6TMwK4P2&#10;kmS9SMla2+YOEnvbz15w/EoC9pqFuGIew4aysI7xBkerLGq1g0VJZ/2Xf92nfMwAopTsMbzo4/OW&#10;eUGJemcwHdPxZALYmJ3JyVkJxz+NrJ9GzFYvLDQcY/Edz2bKj+rebL3Vn7C188SKEDMc3L1ig7OI&#10;/VJh77mYz3MaJtyxeG1uHU/gSTdj59toW5nf9lGdQTTMeJ6OYR/TEj31c9bjf9Ds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hU5Y7aAAAACwEAAA8AAAAAAAAAAQAgAAAAIgAAAGRycy9kb3ducmV2&#10;LnhtbFBLAQIUABQAAAAIAIdO4kBSw6pmbAIAAMsEAAAOAAAAAAAAAAEAIAAAACkBAABkcnMvZTJv&#10;RG9jLnhtbFBLBQYAAAAABgAGAFkBAAAHBgAAAAA=&#10;">
              <v:fill on="t" focussize="0,0"/>
              <v:stroke on="f" weight="1pt" miterlimit="8" joinstyle="miter"/>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1F6F">
    <w:pPr>
      <w:pStyle w:val="4"/>
      <w:tabs>
        <w:tab w:val="left" w:pos="8905"/>
        <w:tab w:val="clear" w:pos="4153"/>
      </w:tabs>
    </w:pPr>
    <w:r>
      <w:rPr>
        <w:sz w:val="21"/>
      </w:rPr>
      <mc:AlternateContent>
        <mc:Choice Requires="wps">
          <w:drawing>
            <wp:anchor distT="0" distB="0" distL="114300" distR="114300" simplePos="0" relativeHeight="251661312" behindDoc="0" locked="0" layoutInCell="1" allowOverlap="1">
              <wp:simplePos x="0" y="0"/>
              <wp:positionH relativeFrom="column">
                <wp:posOffset>-86360</wp:posOffset>
              </wp:positionH>
              <wp:positionV relativeFrom="paragraph">
                <wp:posOffset>342900</wp:posOffset>
              </wp:positionV>
              <wp:extent cx="4527550" cy="283845"/>
              <wp:effectExtent l="0" t="0" r="0" b="1905"/>
              <wp:wrapNone/>
              <wp:docPr id="27" name="文本框 27"/>
              <wp:cNvGraphicFramePr/>
              <a:graphic xmlns:a="http://schemas.openxmlformats.org/drawingml/2006/main">
                <a:graphicData uri="http://schemas.microsoft.com/office/word/2010/wordprocessingShape">
                  <wps:wsp>
                    <wps:cNvSpPr txBox="1"/>
                    <wps:spPr>
                      <a:xfrm>
                        <a:off x="0" y="0"/>
                        <a:ext cx="4527550"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203FC">
                          <w:pPr>
                            <w:pStyle w:val="2"/>
                            <w:rPr>
                              <w:rFonts w:hint="default" w:eastAsia="宋体" w:asciiTheme="majorAscii" w:hAnsiTheme="majorAscii"/>
                              <w:b/>
                              <w:bCs/>
                              <w:color w:val="C52922"/>
                              <w:spacing w:val="-1"/>
                              <w:sz w:val="24"/>
                              <w:szCs w:val="24"/>
                              <w:lang w:eastAsia="zh-CN"/>
                            </w:rPr>
                          </w:pPr>
                          <w:r>
                            <w:rPr>
                              <w:rFonts w:hint="default" w:asciiTheme="majorAscii" w:hAnsiTheme="majorAscii"/>
                              <w:b/>
                              <w:bCs/>
                              <w:color w:val="C52922"/>
                              <w:spacing w:val="-1"/>
                              <w:sz w:val="24"/>
                              <w:szCs w:val="24"/>
                            </w:rPr>
                            <w:t>Two-</w:t>
                          </w:r>
                          <w:r>
                            <w:rPr>
                              <w:rFonts w:hint="default" w:eastAsia="宋体" w:asciiTheme="majorAscii" w:hAnsiTheme="majorAscii"/>
                              <w:b/>
                              <w:bCs/>
                              <w:color w:val="C52922"/>
                              <w:spacing w:val="-1"/>
                              <w:sz w:val="24"/>
                              <w:szCs w:val="24"/>
                              <w:lang w:eastAsia="zh-CN"/>
                            </w:rPr>
                            <w:t>C</w:t>
                          </w:r>
                          <w:r>
                            <w:rPr>
                              <w:rFonts w:hint="default" w:asciiTheme="majorAscii" w:hAnsiTheme="majorAscii"/>
                              <w:b/>
                              <w:bCs/>
                              <w:color w:val="C52922"/>
                              <w:spacing w:val="-1"/>
                              <w:sz w:val="24"/>
                              <w:szCs w:val="24"/>
                            </w:rPr>
                            <w:t xml:space="preserve">omponent </w:t>
                          </w:r>
                          <w:r>
                            <w:rPr>
                              <w:rFonts w:hint="default" w:eastAsia="宋体" w:asciiTheme="majorAscii" w:hAnsiTheme="majorAscii"/>
                              <w:b/>
                              <w:bCs/>
                              <w:color w:val="C52922"/>
                              <w:spacing w:val="-1"/>
                              <w:sz w:val="24"/>
                              <w:szCs w:val="24"/>
                              <w:lang w:eastAsia="zh-CN"/>
                            </w:rPr>
                            <w:t>A</w:t>
                          </w:r>
                          <w:r>
                            <w:rPr>
                              <w:rFonts w:hint="default" w:asciiTheme="majorAscii" w:hAnsiTheme="majorAscii"/>
                              <w:b/>
                              <w:bCs/>
                              <w:color w:val="C52922"/>
                              <w:spacing w:val="-1"/>
                              <w:sz w:val="24"/>
                              <w:szCs w:val="24"/>
                            </w:rPr>
                            <w:t xml:space="preserve">liphatic </w:t>
                          </w:r>
                          <w:r>
                            <w:rPr>
                              <w:rFonts w:hint="default" w:eastAsia="宋体" w:asciiTheme="majorAscii" w:hAnsiTheme="majorAscii"/>
                              <w:b/>
                              <w:bCs/>
                              <w:color w:val="C52922"/>
                              <w:spacing w:val="-1"/>
                              <w:sz w:val="24"/>
                              <w:szCs w:val="24"/>
                              <w:lang w:eastAsia="zh-CN"/>
                            </w:rPr>
                            <w:t>W</w:t>
                          </w:r>
                          <w:r>
                            <w:rPr>
                              <w:rFonts w:hint="default" w:asciiTheme="majorAscii" w:hAnsiTheme="majorAscii"/>
                              <w:b/>
                              <w:bCs/>
                              <w:color w:val="C52922"/>
                              <w:spacing w:val="-1"/>
                              <w:sz w:val="24"/>
                              <w:szCs w:val="24"/>
                            </w:rPr>
                            <w:t xml:space="preserve">aterborne </w:t>
                          </w:r>
                          <w:r>
                            <w:rPr>
                              <w:rFonts w:hint="default" w:eastAsia="宋体" w:asciiTheme="majorAscii" w:hAnsiTheme="majorAscii"/>
                              <w:b/>
                              <w:bCs/>
                              <w:color w:val="C52922"/>
                              <w:spacing w:val="-1"/>
                              <w:sz w:val="24"/>
                              <w:szCs w:val="24"/>
                              <w:lang w:eastAsia="zh-CN"/>
                            </w:rPr>
                            <w:t>P</w:t>
                          </w:r>
                          <w:r>
                            <w:rPr>
                              <w:rFonts w:hint="default" w:asciiTheme="majorAscii" w:hAnsiTheme="majorAscii"/>
                              <w:b/>
                              <w:bCs/>
                              <w:color w:val="C52922"/>
                              <w:spacing w:val="-1"/>
                              <w:sz w:val="24"/>
                              <w:szCs w:val="24"/>
                            </w:rPr>
                            <w:t xml:space="preserve">olyurethane </w:t>
                          </w:r>
                          <w:r>
                            <w:rPr>
                              <w:rFonts w:hint="default" w:eastAsia="宋体" w:asciiTheme="majorAscii" w:hAnsiTheme="majorAscii"/>
                              <w:b/>
                              <w:bCs/>
                              <w:color w:val="C52922"/>
                              <w:spacing w:val="-1"/>
                              <w:sz w:val="24"/>
                              <w:szCs w:val="24"/>
                              <w:lang w:eastAsia="zh-CN"/>
                            </w:rPr>
                            <w:t>M</w:t>
                          </w:r>
                          <w:r>
                            <w:rPr>
                              <w:rFonts w:hint="default" w:asciiTheme="majorAscii" w:hAnsiTheme="majorAscii"/>
                              <w:b/>
                              <w:bCs/>
                              <w:color w:val="C52922"/>
                              <w:spacing w:val="-1"/>
                              <w:sz w:val="24"/>
                              <w:szCs w:val="24"/>
                            </w:rPr>
                            <w:t xml:space="preserve">att </w:t>
                          </w:r>
                          <w:r>
                            <w:rPr>
                              <w:rFonts w:hint="default" w:eastAsia="宋体" w:asciiTheme="majorAscii" w:hAnsiTheme="majorAscii"/>
                              <w:b/>
                              <w:bCs/>
                              <w:color w:val="C52922"/>
                              <w:spacing w:val="-1"/>
                              <w:sz w:val="24"/>
                              <w:szCs w:val="24"/>
                              <w:lang w:eastAsia="zh-CN"/>
                            </w:rPr>
                            <w:t>F</w:t>
                          </w:r>
                          <w:r>
                            <w:rPr>
                              <w:rFonts w:hint="default" w:asciiTheme="majorAscii" w:hAnsiTheme="majorAscii"/>
                              <w:b/>
                              <w:bCs/>
                              <w:color w:val="C52922"/>
                              <w:spacing w:val="-1"/>
                              <w:sz w:val="24"/>
                              <w:szCs w:val="24"/>
                            </w:rPr>
                            <w:t>inish</w:t>
                          </w:r>
                        </w:p>
                        <w:p w14:paraId="20E30385">
                          <w:pPr>
                            <w:jc w:val="left"/>
                            <w:rPr>
                              <w:rFonts w:hint="default" w:cs="Calibri Bold" w:asciiTheme="majorAscii" w:hAnsiTheme="majorAscii"/>
                              <w:b/>
                              <w:bCs/>
                              <w:color w:val="C52922"/>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27pt;height:22.35pt;width:356.5pt;z-index:251661312;mso-width-relative:page;mso-height-relative:page;" filled="f" stroked="f" coordsize="21600,21600" o:gfxdata="UEsDBAoAAAAAAIdO4kAAAAAAAAAAAAAAAAAEAAAAZHJzL1BLAwQUAAAACACHTuJAbkEbc9sAAAAJ&#10;AQAADwAAAGRycy9kb3ducmV2LnhtbE2Py07DMBBF90j8gzVI7FonpQ1JiFOhSBUSgkVLN+wm8TSJ&#10;iO0Quw/4eoYVLEdzdO+5xfpiBnGiyffOKojnEQiyjdO9bRXs3zazFIQPaDUOzpKCL/KwLq+vCsy1&#10;O9stnXahFRxifY4KuhDGXErfdGTQz91Iln8HNxkMfE6t1BOeOdwMchFFiTTYW27ocKSqo+ZjdzQK&#10;nqvNK27rhUm/h+rp5fA4fu7fV0rd3sTRA4hAl/AHw68+q0PJTrU7Wu3FoGAW3yWMKlgteRMDSZYt&#10;QdQKsvQeZFnI/wvKH1BLAwQUAAAACACHTuJAl32DRDwCAABoBAAADgAAAGRycy9lMm9Eb2MueG1s&#10;rVTBbhMxEL0j8Q+W73STNGlD1E0VGgUhVbRSQJwdr7e7ku0xttPd8gHwB5y4cOe78h087yZtKRx6&#10;4OKMZyZv/N7M7Nl5azS7VT7UZHM+PBpwpqykorY3Of/4YfVqylmIwhZCk1U5v1OBn89fvjhr3EyN&#10;qCJdKM8AYsOscTmvYnSzLAuyUkaEI3LKIliSNyLi6m+ywosG6EZno8HgJGvIF86TVCHAu+yDfI/o&#10;nwNIZVlLtSS5NcrGHtUrLSIohap2gc+715alkvGqLIOKTOccTGN3ogjsTTqz+ZmY3XjhqlrunyCe&#10;84QnnIyoLYreQy1FFGzr67+gTC09BSrjkSST9UQ6RcBiOHiizboSTnVcIHVw96KH/wcr399ee1YX&#10;OR+dcmaFQcd337/tfvza/fzK4INAjQsz5K0dMmP7hlqMzcEf4Ey829Kb9AtGDHHIe3cvr2ojk3CO&#10;J6PTyQQhidhoejwdTxJM9vBv50N8q8iwZOTco32dquL2MsQ+9ZCSilla1Vp3LdSWNTk/OQb8HxGA&#10;a4saiUP/1mTFdtPuiW2ouAMvT/1oBCdXNYpfihCvhccs4L3YlniFo9SEIrS3OKvIf/mXP+WjRYhy&#10;1mC2ch4+b4VXnOl3Fs17PRyPARu7y3hyOsLFP45sHkfs1lwQxneIvXSyM1N+1Aez9GQ+YakWqSpC&#10;wkrUznk8mBexn3gspVSLRZeE8XMiXtq1kwm6F22xjVTWndJJpl6bvXoYwK5X+2VJE/743mU9fCD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uQRtz2wAAAAkBAAAPAAAAAAAAAAEAIAAAACIAAABk&#10;cnMvZG93bnJldi54bWxQSwECFAAUAAAACACHTuJAl32DRDwCAABoBAAADgAAAAAAAAABACAAAAAq&#10;AQAAZHJzL2Uyb0RvYy54bWxQSwUGAAAAAAYABgBZAQAA2AUAAAAA&#10;">
              <v:fill on="f" focussize="0,0"/>
              <v:stroke on="f" weight="0.5pt"/>
              <v:imagedata o:title=""/>
              <o:lock v:ext="edit" aspectratio="f"/>
              <v:textbox>
                <w:txbxContent>
                  <w:p w14:paraId="331203FC">
                    <w:pPr>
                      <w:pStyle w:val="2"/>
                      <w:rPr>
                        <w:rFonts w:hint="default" w:eastAsia="宋体" w:asciiTheme="majorAscii" w:hAnsiTheme="majorAscii"/>
                        <w:b/>
                        <w:bCs/>
                        <w:color w:val="C52922"/>
                        <w:spacing w:val="-1"/>
                        <w:sz w:val="24"/>
                        <w:szCs w:val="24"/>
                        <w:lang w:eastAsia="zh-CN"/>
                      </w:rPr>
                    </w:pPr>
                    <w:r>
                      <w:rPr>
                        <w:rFonts w:hint="default" w:asciiTheme="majorAscii" w:hAnsiTheme="majorAscii"/>
                        <w:b/>
                        <w:bCs/>
                        <w:color w:val="C52922"/>
                        <w:spacing w:val="-1"/>
                        <w:sz w:val="24"/>
                        <w:szCs w:val="24"/>
                      </w:rPr>
                      <w:t>Two-</w:t>
                    </w:r>
                    <w:r>
                      <w:rPr>
                        <w:rFonts w:hint="default" w:eastAsia="宋体" w:asciiTheme="majorAscii" w:hAnsiTheme="majorAscii"/>
                        <w:b/>
                        <w:bCs/>
                        <w:color w:val="C52922"/>
                        <w:spacing w:val="-1"/>
                        <w:sz w:val="24"/>
                        <w:szCs w:val="24"/>
                        <w:lang w:eastAsia="zh-CN"/>
                      </w:rPr>
                      <w:t>C</w:t>
                    </w:r>
                    <w:r>
                      <w:rPr>
                        <w:rFonts w:hint="default" w:asciiTheme="majorAscii" w:hAnsiTheme="majorAscii"/>
                        <w:b/>
                        <w:bCs/>
                        <w:color w:val="C52922"/>
                        <w:spacing w:val="-1"/>
                        <w:sz w:val="24"/>
                        <w:szCs w:val="24"/>
                      </w:rPr>
                      <w:t xml:space="preserve">omponent </w:t>
                    </w:r>
                    <w:r>
                      <w:rPr>
                        <w:rFonts w:hint="default" w:eastAsia="宋体" w:asciiTheme="majorAscii" w:hAnsiTheme="majorAscii"/>
                        <w:b/>
                        <w:bCs/>
                        <w:color w:val="C52922"/>
                        <w:spacing w:val="-1"/>
                        <w:sz w:val="24"/>
                        <w:szCs w:val="24"/>
                        <w:lang w:eastAsia="zh-CN"/>
                      </w:rPr>
                      <w:t>A</w:t>
                    </w:r>
                    <w:r>
                      <w:rPr>
                        <w:rFonts w:hint="default" w:asciiTheme="majorAscii" w:hAnsiTheme="majorAscii"/>
                        <w:b/>
                        <w:bCs/>
                        <w:color w:val="C52922"/>
                        <w:spacing w:val="-1"/>
                        <w:sz w:val="24"/>
                        <w:szCs w:val="24"/>
                      </w:rPr>
                      <w:t xml:space="preserve">liphatic </w:t>
                    </w:r>
                    <w:r>
                      <w:rPr>
                        <w:rFonts w:hint="default" w:eastAsia="宋体" w:asciiTheme="majorAscii" w:hAnsiTheme="majorAscii"/>
                        <w:b/>
                        <w:bCs/>
                        <w:color w:val="C52922"/>
                        <w:spacing w:val="-1"/>
                        <w:sz w:val="24"/>
                        <w:szCs w:val="24"/>
                        <w:lang w:eastAsia="zh-CN"/>
                      </w:rPr>
                      <w:t>W</w:t>
                    </w:r>
                    <w:r>
                      <w:rPr>
                        <w:rFonts w:hint="default" w:asciiTheme="majorAscii" w:hAnsiTheme="majorAscii"/>
                        <w:b/>
                        <w:bCs/>
                        <w:color w:val="C52922"/>
                        <w:spacing w:val="-1"/>
                        <w:sz w:val="24"/>
                        <w:szCs w:val="24"/>
                      </w:rPr>
                      <w:t xml:space="preserve">aterborne </w:t>
                    </w:r>
                    <w:r>
                      <w:rPr>
                        <w:rFonts w:hint="default" w:eastAsia="宋体" w:asciiTheme="majorAscii" w:hAnsiTheme="majorAscii"/>
                        <w:b/>
                        <w:bCs/>
                        <w:color w:val="C52922"/>
                        <w:spacing w:val="-1"/>
                        <w:sz w:val="24"/>
                        <w:szCs w:val="24"/>
                        <w:lang w:eastAsia="zh-CN"/>
                      </w:rPr>
                      <w:t>P</w:t>
                    </w:r>
                    <w:r>
                      <w:rPr>
                        <w:rFonts w:hint="default" w:asciiTheme="majorAscii" w:hAnsiTheme="majorAscii"/>
                        <w:b/>
                        <w:bCs/>
                        <w:color w:val="C52922"/>
                        <w:spacing w:val="-1"/>
                        <w:sz w:val="24"/>
                        <w:szCs w:val="24"/>
                      </w:rPr>
                      <w:t xml:space="preserve">olyurethane </w:t>
                    </w:r>
                    <w:r>
                      <w:rPr>
                        <w:rFonts w:hint="default" w:eastAsia="宋体" w:asciiTheme="majorAscii" w:hAnsiTheme="majorAscii"/>
                        <w:b/>
                        <w:bCs/>
                        <w:color w:val="C52922"/>
                        <w:spacing w:val="-1"/>
                        <w:sz w:val="24"/>
                        <w:szCs w:val="24"/>
                        <w:lang w:eastAsia="zh-CN"/>
                      </w:rPr>
                      <w:t>M</w:t>
                    </w:r>
                    <w:r>
                      <w:rPr>
                        <w:rFonts w:hint="default" w:asciiTheme="majorAscii" w:hAnsiTheme="majorAscii"/>
                        <w:b/>
                        <w:bCs/>
                        <w:color w:val="C52922"/>
                        <w:spacing w:val="-1"/>
                        <w:sz w:val="24"/>
                        <w:szCs w:val="24"/>
                      </w:rPr>
                      <w:t xml:space="preserve">att </w:t>
                    </w:r>
                    <w:r>
                      <w:rPr>
                        <w:rFonts w:hint="default" w:eastAsia="宋体" w:asciiTheme="majorAscii" w:hAnsiTheme="majorAscii"/>
                        <w:b/>
                        <w:bCs/>
                        <w:color w:val="C52922"/>
                        <w:spacing w:val="-1"/>
                        <w:sz w:val="24"/>
                        <w:szCs w:val="24"/>
                        <w:lang w:eastAsia="zh-CN"/>
                      </w:rPr>
                      <w:t>F</w:t>
                    </w:r>
                    <w:r>
                      <w:rPr>
                        <w:rFonts w:hint="default" w:asciiTheme="majorAscii" w:hAnsiTheme="majorAscii"/>
                        <w:b/>
                        <w:bCs/>
                        <w:color w:val="C52922"/>
                        <w:spacing w:val="-1"/>
                        <w:sz w:val="24"/>
                        <w:szCs w:val="24"/>
                      </w:rPr>
                      <w:t>inish</w:t>
                    </w:r>
                  </w:p>
                  <w:p w14:paraId="20E30385">
                    <w:pPr>
                      <w:jc w:val="left"/>
                      <w:rPr>
                        <w:rFonts w:hint="default" w:cs="Calibri Bold" w:asciiTheme="majorAscii" w:hAnsiTheme="majorAscii"/>
                        <w:b/>
                        <w:bCs/>
                        <w:color w:val="C52922"/>
                        <w:sz w:val="24"/>
                      </w:rPr>
                    </w:pPr>
                  </w:p>
                </w:txbxContent>
              </v:textbox>
            </v:shape>
          </w:pict>
        </mc:Fallback>
      </mc:AlternateContent>
    </w:r>
    <w:r>
      <w:rPr>
        <w:rFonts w:ascii="Calibri Regular" w:hAnsi="Calibri Regular" w:cs="Calibri Regular"/>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647700</wp:posOffset>
              </wp:positionV>
              <wp:extent cx="4889500" cy="31178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889500" cy="311785"/>
                      </a:xfrm>
                      <a:prstGeom prst="rect">
                        <a:avLst/>
                      </a:prstGeom>
                      <a:noFill/>
                      <a:ln w="6350" cap="flat" cmpd="sng">
                        <a:noFill/>
                        <a:prstDash val="solid"/>
                      </a:ln>
                    </wps:spPr>
                    <wps:style>
                      <a:lnRef idx="0">
                        <a:schemeClr val="accent1"/>
                      </a:lnRef>
                      <a:fillRef idx="0">
                        <a:schemeClr val="accent1"/>
                      </a:fillRef>
                      <a:effectRef idx="0">
                        <a:schemeClr val="accent1"/>
                      </a:effectRef>
                      <a:fontRef idx="minor">
                        <a:schemeClr val="dk1"/>
                      </a:fontRef>
                    </wps:style>
                    <wps:txbx>
                      <w:txbxContent>
                        <w:p w14:paraId="52076ABF">
                          <w:pPr>
                            <w:pStyle w:val="5"/>
                            <w:widowControl/>
                            <w:spacing w:beforeAutospacing="0" w:afterAutospacing="0"/>
                            <w:rPr>
                              <w:rStyle w:val="11"/>
                              <w:rFonts w:ascii="Flama Semicond Medium" w:hAnsi="Flama Semicond Medium" w:cs="Calibri Regular"/>
                              <w:color w:val="FFFFFF" w:themeColor="background1"/>
                              <w:lang w:bidi="ar"/>
                              <w14:textFill>
                                <w14:solidFill>
                                  <w14:schemeClr w14:val="bg1"/>
                                </w14:solidFill>
                              </w14:textFill>
                            </w:rPr>
                          </w:pPr>
                          <w:r>
                            <w:rPr>
                              <w:rFonts w:ascii="Flama Semicond Medium" w:hAnsi="Flama Semicond Medium" w:cs="Calibri Regular"/>
                              <w:color w:val="FFFFFF" w:themeColor="background1"/>
                              <w:lang w:bidi="ar"/>
                              <w14:textFill>
                                <w14:solidFill>
                                  <w14:schemeClr w14:val="bg1"/>
                                </w14:solidFill>
                              </w14:textFill>
                            </w:rPr>
                            <w:t>Technical Dat</w:t>
                          </w:r>
                          <w:r>
                            <w:rPr>
                              <w:rFonts w:hint="eastAsia" w:ascii="Flama Semicond Medium" w:hAnsi="Flama Semicond Medium" w:cs="Calibri Regular"/>
                              <w:color w:val="FFFFFF" w:themeColor="background1"/>
                              <w:lang w:bidi="ar"/>
                              <w14:textFill>
                                <w14:solidFill>
                                  <w14:schemeClr w14:val="bg1"/>
                                </w14:solidFill>
                              </w14:textFill>
                            </w:rPr>
                            <w:t>a</w:t>
                          </w:r>
                          <w:r>
                            <w:rPr>
                              <w:rFonts w:ascii="Flama Semicond Medium" w:hAnsi="Flama Semicond Medium" w:cs="Calibri Regular"/>
                              <w:color w:val="FFFFFF" w:themeColor="background1"/>
                              <w:lang w:bidi="ar"/>
                              <w14:textFill>
                                <w14:solidFill>
                                  <w14:schemeClr w14:val="bg1"/>
                                </w14:solidFill>
                              </w14:textFill>
                            </w:rPr>
                            <w:t xml:space="preserve"> Sheet </w:t>
                          </w:r>
                          <w:r>
                            <w:rPr>
                              <w:rStyle w:val="11"/>
                              <w:rFonts w:ascii="Flama Semicond Medium" w:hAnsi="Flama Semicond Medium" w:cs="Calibri Regular"/>
                              <w:color w:val="FFFFFF" w:themeColor="background1"/>
                              <w:lang w:bidi="ar"/>
                              <w14:textFill>
                                <w14:solidFill>
                                  <w14:schemeClr w14:val="bg1"/>
                                </w14:solidFill>
                              </w14:textFill>
                            </w:rPr>
                            <w:t>(</w:t>
                          </w:r>
                          <w:r>
                            <w:rPr>
                              <w:rFonts w:ascii="Flama Semicond Medium" w:hAnsi="Flama Semicond Medium" w:cs="Calibri Regular"/>
                              <w:color w:val="FFFFFF" w:themeColor="background1"/>
                              <w:lang w:bidi="ar"/>
                              <w14:textFill>
                                <w14:solidFill>
                                  <w14:schemeClr w14:val="bg1"/>
                                </w14:solidFill>
                              </w14:textFill>
                            </w:rPr>
                            <w:t>TDS</w:t>
                          </w:r>
                          <w:r>
                            <w:rPr>
                              <w:rStyle w:val="11"/>
                              <w:rFonts w:ascii="Flama Semicond Medium" w:hAnsi="Flama Semicond Medium" w:cs="Calibri Regular"/>
                              <w:color w:val="FFFFFF" w:themeColor="background1"/>
                              <w:lang w:bidi="ar"/>
                              <w14:textFill>
                                <w14:solidFill>
                                  <w14:schemeClr w14:val="bg1"/>
                                </w14:solidFill>
                              </w14:textFill>
                            </w:rPr>
                            <w:t>)</w:t>
                          </w:r>
                        </w:p>
                        <w:p w14:paraId="54E21672">
                          <w:pPr>
                            <w:pStyle w:val="5"/>
                            <w:widowControl/>
                            <w:spacing w:beforeAutospacing="0" w:afterAutospacing="0"/>
                            <w:rPr>
                              <w:rStyle w:val="11"/>
                              <w:rFonts w:ascii="Calibri Regular" w:hAnsi="Calibri Regular" w:cs="Calibri Regular"/>
                              <w:color w:val="000000"/>
                              <w:lang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pt;margin-top:51pt;height:24.55pt;width:385pt;z-index:251663360;mso-width-relative:page;mso-height-relative:page;" filled="f" stroked="f" coordsize="21600,21600" o:gfxdata="UEsDBAoAAAAAAIdO4kAAAAAAAAAAAAAAAAAEAAAAZHJzL1BLAwQUAAAACACHTuJAWCH+mdYAAAAJ&#10;AQAADwAAAGRycy9kb3ducmV2LnhtbE1Py07DMBC8I/EP1iJxo3YiSqsQp0KRKiQEh5ZeuG1iN4mw&#10;1yF2H/D1bE9wWs1DszPl6uydONopDoE0ZDMFwlIbzECdht37+m4JIiYkgy6Q1fBtI6yq66sSCxNO&#10;tLHHbeoEh1AsUEOf0lhIGdveeoyzMFpibR8mj4nh1Ekz4YnDvZO5Ug/S40D8ocfR1r1tP7cHr+Gl&#10;Xr/hpsn98sfVz6/7p/Fr9zHX+vYmU48gkj2nPzNc6nN1qLhTEw5konCM79nIR+U8ifXF4sI0zMyz&#10;DGRVyv8Lql9QSwMEFAAAAAgAh07iQNp7y7tVAgAAlwQAAA4AAABkcnMvZTJvRG9jLnhtbK1UzW4T&#10;MRC+I/EOlu90kzZp06ibKjQqQqpopYI4O147a8l/2E52ywPAG3Diwp3n6nPweXfbRoVDD1ycsWfy&#10;zXzfzOzZeWs02YkQlbMlHR+MKBGWu0rZTUk/fbx8M6MkJmYrpp0VJb0TkZ4vXr86a/xcHLra6UoE&#10;AhAb540vaZ2SnxdF5LUwLB44Lyyc0gXDEq5hU1SBNUA3ujgcjY6LxoXKB8dFjHhd9U46IIaXADop&#10;FRcrx7dG2NSjBqFZAqVYKx/poqtWSsHTtZRRJKJLCqapO5EE9jqfxeKMzTeB+VrxoQT2khKecTJM&#10;WSR9hFqxxMg2qL+gjOLBRSfTAXem6Il0ioDFePRMm9uaedFxgdTRP4oe/x8s/7C7CURVmIRjSiwz&#10;6Pj9j+/3P3/f//pG8AaBGh/niLv1iEztW9ci+OE94jHzbmUw+ReMCPyQ9+5RXtEmwvE4mc1OpyO4&#10;OHxH4/HJbJphiqd/+xDTO+EMyUZJA9rXqcp2VzH1oQ8hOZl1l0rrroXakqakx0fTDM8wlhLjANN4&#10;UIt208HsxWeYFYs12TFMRnRaVUMt2qKkTLmnlq3UrttBh7Wr7iBDcP0kRc8vFaCuWEw3LGB0kB/L&#10;la5xSO1QkxssSmoXvv7rPcejo/BS0mAUUc+XLQuCEv3eoten48kEsKm7TKYnh7iEfc9632O35sKB&#10;0xhr7Hln5vikH0wZnPmMHVzmrHAxy5G7pJCrNy9SvyDYYS6Wyy4I0+pZurK3nmfoXv3lNjmpusZk&#10;mXptBvUwr11rh93KC7F/76Kevie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gh/pnWAAAACQEA&#10;AA8AAAAAAAAAAQAgAAAAIgAAAGRycy9kb3ducmV2LnhtbFBLAQIUABQAAAAIAIdO4kDae8u7VQIA&#10;AJcEAAAOAAAAAAAAAAEAIAAAACUBAABkcnMvZTJvRG9jLnhtbFBLBQYAAAAABgAGAFkBAADsBQAA&#10;AAA=&#10;">
              <v:fill on="f" focussize="0,0"/>
              <v:stroke on="f" weight="0.5pt"/>
              <v:imagedata o:title=""/>
              <o:lock v:ext="edit" aspectratio="f"/>
              <v:textbox>
                <w:txbxContent>
                  <w:p w14:paraId="52076ABF">
                    <w:pPr>
                      <w:pStyle w:val="5"/>
                      <w:widowControl/>
                      <w:spacing w:beforeAutospacing="0" w:afterAutospacing="0"/>
                      <w:rPr>
                        <w:rStyle w:val="11"/>
                        <w:rFonts w:ascii="Flama Semicond Medium" w:hAnsi="Flama Semicond Medium" w:cs="Calibri Regular"/>
                        <w:color w:val="FFFFFF" w:themeColor="background1"/>
                        <w:lang w:bidi="ar"/>
                        <w14:textFill>
                          <w14:solidFill>
                            <w14:schemeClr w14:val="bg1"/>
                          </w14:solidFill>
                        </w14:textFill>
                      </w:rPr>
                    </w:pPr>
                    <w:r>
                      <w:rPr>
                        <w:rFonts w:ascii="Flama Semicond Medium" w:hAnsi="Flama Semicond Medium" w:cs="Calibri Regular"/>
                        <w:color w:val="FFFFFF" w:themeColor="background1"/>
                        <w:lang w:bidi="ar"/>
                        <w14:textFill>
                          <w14:solidFill>
                            <w14:schemeClr w14:val="bg1"/>
                          </w14:solidFill>
                        </w14:textFill>
                      </w:rPr>
                      <w:t>Technical Dat</w:t>
                    </w:r>
                    <w:r>
                      <w:rPr>
                        <w:rFonts w:hint="eastAsia" w:ascii="Flama Semicond Medium" w:hAnsi="Flama Semicond Medium" w:cs="Calibri Regular"/>
                        <w:color w:val="FFFFFF" w:themeColor="background1"/>
                        <w:lang w:bidi="ar"/>
                        <w14:textFill>
                          <w14:solidFill>
                            <w14:schemeClr w14:val="bg1"/>
                          </w14:solidFill>
                        </w14:textFill>
                      </w:rPr>
                      <w:t>a</w:t>
                    </w:r>
                    <w:r>
                      <w:rPr>
                        <w:rFonts w:ascii="Flama Semicond Medium" w:hAnsi="Flama Semicond Medium" w:cs="Calibri Regular"/>
                        <w:color w:val="FFFFFF" w:themeColor="background1"/>
                        <w:lang w:bidi="ar"/>
                        <w14:textFill>
                          <w14:solidFill>
                            <w14:schemeClr w14:val="bg1"/>
                          </w14:solidFill>
                        </w14:textFill>
                      </w:rPr>
                      <w:t xml:space="preserve"> Sheet </w:t>
                    </w:r>
                    <w:r>
                      <w:rPr>
                        <w:rStyle w:val="11"/>
                        <w:rFonts w:ascii="Flama Semicond Medium" w:hAnsi="Flama Semicond Medium" w:cs="Calibri Regular"/>
                        <w:color w:val="FFFFFF" w:themeColor="background1"/>
                        <w:lang w:bidi="ar"/>
                        <w14:textFill>
                          <w14:solidFill>
                            <w14:schemeClr w14:val="bg1"/>
                          </w14:solidFill>
                        </w14:textFill>
                      </w:rPr>
                      <w:t>(</w:t>
                    </w:r>
                    <w:r>
                      <w:rPr>
                        <w:rFonts w:ascii="Flama Semicond Medium" w:hAnsi="Flama Semicond Medium" w:cs="Calibri Regular"/>
                        <w:color w:val="FFFFFF" w:themeColor="background1"/>
                        <w:lang w:bidi="ar"/>
                        <w14:textFill>
                          <w14:solidFill>
                            <w14:schemeClr w14:val="bg1"/>
                          </w14:solidFill>
                        </w14:textFill>
                      </w:rPr>
                      <w:t>TDS</w:t>
                    </w:r>
                    <w:r>
                      <w:rPr>
                        <w:rStyle w:val="11"/>
                        <w:rFonts w:ascii="Flama Semicond Medium" w:hAnsi="Flama Semicond Medium" w:cs="Calibri Regular"/>
                        <w:color w:val="FFFFFF" w:themeColor="background1"/>
                        <w:lang w:bidi="ar"/>
                        <w14:textFill>
                          <w14:solidFill>
                            <w14:schemeClr w14:val="bg1"/>
                          </w14:solidFill>
                        </w14:textFill>
                      </w:rPr>
                      <w:t>)</w:t>
                    </w:r>
                  </w:p>
                  <w:p w14:paraId="54E21672">
                    <w:pPr>
                      <w:pStyle w:val="5"/>
                      <w:widowControl/>
                      <w:spacing w:beforeAutospacing="0" w:afterAutospacing="0"/>
                      <w:rPr>
                        <w:rStyle w:val="11"/>
                        <w:rFonts w:ascii="Calibri Regular" w:hAnsi="Calibri Regular" w:cs="Calibri Regular"/>
                        <w:color w:val="000000"/>
                        <w:lang w:bidi="ar"/>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-44450</wp:posOffset>
              </wp:positionV>
              <wp:extent cx="2498090" cy="6350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498090" cy="635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91CB6">
                          <w:pPr>
                            <w:pStyle w:val="2"/>
                            <w:rPr>
                              <w:rFonts w:hint="default" w:asciiTheme="minorAscii" w:hAnsiTheme="minorAscii"/>
                              <w:b/>
                              <w:bCs/>
                              <w:sz w:val="44"/>
                              <w:szCs w:val="44"/>
                            </w:rPr>
                          </w:pPr>
                          <w:bookmarkStart w:id="6" w:name="OLE_LINK2"/>
                          <w:bookmarkStart w:id="7" w:name="OLE_LINK3"/>
                          <w:r>
                            <w:rPr>
                              <w:rFonts w:hint="default" w:asciiTheme="minorAscii" w:hAnsiTheme="minorAscii"/>
                              <w:b/>
                              <w:bCs/>
                              <w:sz w:val="44"/>
                              <w:szCs w:val="44"/>
                            </w:rPr>
                            <w:t>YHFloorSeal PW</w:t>
                          </w:r>
                        </w:p>
                        <w:bookmarkEnd w:id="6"/>
                        <w:bookmarkEnd w:id="7"/>
                        <w:p w14:paraId="5C141686">
                          <w:pPr>
                            <w:rPr>
                              <w:rFonts w:hint="default" w:asciiTheme="minorAscii" w:hAnsiTheme="minorAscii"/>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pt;margin-top:-3.5pt;height:50pt;width:196.7pt;z-index:251660288;mso-width-relative:page;mso-height-relative:page;" filled="f" stroked="f" coordsize="21600,21600" o:gfxdata="UEsDBAoAAAAAAIdO4kAAAAAAAAAAAAAAAAAEAAAAZHJzL1BLAwQUAAAACACHTuJAlrv9ddsAAAAJ&#10;AQAADwAAAGRycy9kb3ducmV2LnhtbE2PTU/DMAyG70j8h8hI3Lakm7aO0nRClSYkBIeNXbi5TdZW&#10;NE5psg/49ZjTuNnyo9fPm68vrhcnO4bOk4ZkqkBYqr3pqNGwf99MViBCRDLYe7Iavm2AdXF7k2Nm&#10;/Jm29rSLjeAQChlqaGMcMilD3VqHYeoHS3w7+NFh5HVspBnxzOGulzOlltJhR/yhxcGWra0/d0en&#10;4aXcvOG2mrnVT18+vx6ehq/9x0Lr+7tEPYKI9hKvMPzpszoU7FT5I5kgeg2TZLFklIeUOzEwT1Pu&#10;Uml4mCuQRS7/Nyh+AVBLAwQUAAAACACHTuJAmiLMuTsCAABoBAAADgAAAGRycy9lMm9Eb2MueG1s&#10;rVTBbhMxEL0j8Q+W73Q3IS1t1E0VWhUhVbRSQZwdr7e7ku0xttPd8gHwB5y4cOe7+h08e5O0Khx6&#10;4LIZz4zfzHszzvHJYDS7VT50ZCs+2Ss5U1ZS3dmbin/6eP7qkLMQha2FJqsqfqcCP1m8fHHcu7ma&#10;Uku6Vp4BxIZ57yrexujmRRFkq4wIe+SURbAhb0TE0d8UtRc90I0upmV5UPTka+dJqhDgPRuDfIPo&#10;nwNITdNJdUZybZSNI6pXWkRQCm3nAl/kbptGyXjZNEFFpisOpjF/UQT2Kn2LxbGY33jh2k5uWhDP&#10;aeEJJyM6i6I7qDMRBVv77i8o00lPgZq4J8kUI5GsCFhMyifaXLfCqcwFUge3Ez38P1j54fbKs66u&#10;+HSfMysMJn7/4/v9z9/3v74x+CBQ78IcedcOmXF4SwPWZusPcCbeQ+NN+gUjhjjkvdvJq4bIJJzT&#10;2dFheYSQROzg9X5ZZv2Lh9vOh/hOkWHJqLjH+LKq4vYiRHSC1G1KKmbpvNM6j1Bb1o+g+cIughva&#10;4mLiMPaarDishg2xFdV34OVpXI3g5HmH4hcixCvhsQvoF68lXuLTaEIR2licteS//suf8jEiRDnr&#10;sVsVD1/WwivO9HuL4R1NZjPAxnyY7b+Z4uAfR1aPI3ZtTgnrO8G7dDKbKT/qrdl4Mp/xqJapKkLC&#10;StSueNyap3HceDxKqZbLnIT1cyJe2GsnE/Qo53Idqemy0kmmUZuNeljAPIDNY0kb/vicsx7+I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a7/XXbAAAACQEAAA8AAAAAAAAAAQAgAAAAIgAAAGRy&#10;cy9kb3ducmV2LnhtbFBLAQIUABQAAAAIAIdO4kCaIsy5OwIAAGgEAAAOAAAAAAAAAAEAIAAAACoB&#10;AABkcnMvZTJvRG9jLnhtbFBLBQYAAAAABgAGAFkBAADXBQAAAAA=&#10;">
              <v:fill on="f" focussize="0,0"/>
              <v:stroke on="f" weight="0.5pt"/>
              <v:imagedata o:title=""/>
              <o:lock v:ext="edit" aspectratio="f"/>
              <v:textbox>
                <w:txbxContent>
                  <w:p w14:paraId="3B691CB6">
                    <w:pPr>
                      <w:pStyle w:val="2"/>
                      <w:rPr>
                        <w:rFonts w:hint="default" w:asciiTheme="minorAscii" w:hAnsiTheme="minorAscii"/>
                        <w:b/>
                        <w:bCs/>
                        <w:sz w:val="44"/>
                        <w:szCs w:val="44"/>
                      </w:rPr>
                    </w:pPr>
                    <w:bookmarkStart w:id="6" w:name="OLE_LINK2"/>
                    <w:bookmarkStart w:id="7" w:name="OLE_LINK3"/>
                    <w:r>
                      <w:rPr>
                        <w:rFonts w:hint="default" w:asciiTheme="minorAscii" w:hAnsiTheme="minorAscii"/>
                        <w:b/>
                        <w:bCs/>
                        <w:sz w:val="44"/>
                        <w:szCs w:val="44"/>
                      </w:rPr>
                      <w:t>YHFloorSeal PW</w:t>
                    </w:r>
                  </w:p>
                  <w:bookmarkEnd w:id="6"/>
                  <w:bookmarkEnd w:id="7"/>
                  <w:p w14:paraId="5C141686">
                    <w:pPr>
                      <w:rPr>
                        <w:rFonts w:hint="default" w:asciiTheme="minorAscii" w:hAnsiTheme="minorAscii"/>
                        <w:sz w:val="44"/>
                        <w:szCs w:val="44"/>
                      </w:rPr>
                    </w:pPr>
                  </w:p>
                </w:txbxContent>
              </v:textbox>
            </v:shape>
          </w:pict>
        </mc:Fallback>
      </mc:AlternateContent>
    </w:r>
    <w:r>
      <w:rPr>
        <w:rFonts w:hint="eastAsia"/>
      </w:rPr>
      <w:t xml:space="preserve"> </w:t>
    </w:r>
    <w:r>
      <w:rPr>
        <w:rFonts w:hint="eastAsia"/>
      </w:rPr>
      <w:drawing>
        <wp:anchor distT="0" distB="0" distL="114300" distR="114300" simplePos="0" relativeHeight="251664384" behindDoc="1" locked="0" layoutInCell="1" allowOverlap="1">
          <wp:simplePos x="0" y="0"/>
          <wp:positionH relativeFrom="column">
            <wp:posOffset>5593715</wp:posOffset>
          </wp:positionH>
          <wp:positionV relativeFrom="paragraph">
            <wp:posOffset>-19050</wp:posOffset>
          </wp:positionV>
          <wp:extent cx="823595" cy="645795"/>
          <wp:effectExtent l="0" t="0" r="0" b="0"/>
          <wp:wrapTight wrapText="bothSides">
            <wp:wrapPolygon>
              <wp:start x="9992" y="1274"/>
              <wp:lineTo x="3997" y="5522"/>
              <wp:lineTo x="1998" y="7646"/>
              <wp:lineTo x="999" y="11894"/>
              <wp:lineTo x="666" y="14442"/>
              <wp:lineTo x="1665" y="19965"/>
              <wp:lineTo x="19652" y="19965"/>
              <wp:lineTo x="19985" y="14867"/>
              <wp:lineTo x="19318" y="7221"/>
              <wp:lineTo x="15988" y="2549"/>
              <wp:lineTo x="14322" y="1274"/>
              <wp:lineTo x="9992" y="1274"/>
            </wp:wrapPolygon>
          </wp:wrapTight>
          <wp:docPr id="10" name="图片 10" descr="YUHOME-logo_Standard Col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YUHOME-logo_Standard Color(1)"/>
                  <pic:cNvPicPr>
                    <a:picLocks noChangeAspect="1"/>
                  </pic:cNvPicPr>
                </pic:nvPicPr>
                <pic:blipFill>
                  <a:blip r:embed="rId1"/>
                  <a:stretch>
                    <a:fillRect/>
                  </a:stretch>
                </pic:blipFill>
                <pic:spPr>
                  <a:xfrm>
                    <a:off x="0" y="0"/>
                    <a:ext cx="823595" cy="645795"/>
                  </a:xfrm>
                  <a:prstGeom prst="rect">
                    <a:avLst/>
                  </a:prstGeom>
                </pic:spPr>
              </pic:pic>
            </a:graphicData>
          </a:graphic>
        </wp:anchor>
      </w:drawing>
    </w:r>
    <w:r>
      <w:rPr>
        <w:sz w:val="21"/>
      </w:rPr>
      <mc:AlternateContent>
        <mc:Choice Requires="wps">
          <w:drawing>
            <wp:anchor distT="0" distB="0" distL="114300" distR="114300" simplePos="0" relativeHeight="251665408" behindDoc="0" locked="0" layoutInCell="1" allowOverlap="1">
              <wp:simplePos x="0" y="0"/>
              <wp:positionH relativeFrom="margin">
                <wp:posOffset>6042025</wp:posOffset>
              </wp:positionH>
              <wp:positionV relativeFrom="paragraph">
                <wp:posOffset>677545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A2D6F">
                          <w:pPr>
                            <w:pStyle w:val="4"/>
                            <w:rPr>
                              <w:rFonts w:ascii="Flama Semicond Medium" w:hAnsi="Flama Semicond Medium"/>
                              <w:color w:val="FFFFFF" w:themeColor="background1"/>
                              <w:sz w:val="24"/>
                              <w14:textFill>
                                <w14:solidFill>
                                  <w14:schemeClr w14:val="bg1"/>
                                </w14:solidFill>
                              </w14:textFill>
                            </w:rPr>
                          </w:pPr>
                          <w:r>
                            <w:rPr>
                              <w:rFonts w:ascii="Flama Semicond Medium" w:hAnsi="Flama Semicond Medium"/>
                              <w:color w:val="FFFFFF" w:themeColor="background1"/>
                              <w:sz w:val="24"/>
                              <w14:textFill>
                                <w14:solidFill>
                                  <w14:schemeClr w14:val="bg1"/>
                                </w14:solidFill>
                              </w14:textFill>
                            </w:rPr>
                            <w:fldChar w:fldCharType="begin"/>
                          </w:r>
                          <w:r>
                            <w:rPr>
                              <w:rFonts w:ascii="Flama Semicond Medium" w:hAnsi="Flama Semicond Medium"/>
                              <w:color w:val="FFFFFF" w:themeColor="background1"/>
                              <w:sz w:val="24"/>
                              <w14:textFill>
                                <w14:solidFill>
                                  <w14:schemeClr w14:val="bg1"/>
                                </w14:solidFill>
                              </w14:textFill>
                            </w:rPr>
                            <w:instrText xml:space="preserve"> PAGE  \* MERGEFORMAT </w:instrText>
                          </w:r>
                          <w:r>
                            <w:rPr>
                              <w:rFonts w:ascii="Flama Semicond Medium" w:hAnsi="Flama Semicond Medium"/>
                              <w:color w:val="FFFFFF" w:themeColor="background1"/>
                              <w:sz w:val="24"/>
                              <w14:textFill>
                                <w14:solidFill>
                                  <w14:schemeClr w14:val="bg1"/>
                                </w14:solidFill>
                              </w14:textFill>
                            </w:rPr>
                            <w:fldChar w:fldCharType="separate"/>
                          </w:r>
                          <w:r>
                            <w:rPr>
                              <w:rFonts w:ascii="Flama Semicond Medium" w:hAnsi="Flama Semicond Medium"/>
                              <w:color w:val="FFFFFF" w:themeColor="background1"/>
                              <w:sz w:val="24"/>
                              <w14:textFill>
                                <w14:solidFill>
                                  <w14:schemeClr w14:val="bg1"/>
                                </w14:solidFill>
                              </w14:textFill>
                            </w:rPr>
                            <w:t>3</w:t>
                          </w:r>
                          <w:r>
                            <w:rPr>
                              <w:rFonts w:ascii="Flama Semicond Medium" w:hAnsi="Flama Semicond Medium"/>
                              <w:color w:val="FFFFFF" w:themeColor="background1"/>
                              <w:sz w:val="24"/>
                              <w14:textFill>
                                <w14:solidFill>
                                  <w14:schemeClr w14:val="bg1"/>
                                </w14:solidFill>
                              </w14:textFill>
                            </w:rPr>
                            <w:fldChar w:fldCharType="end"/>
                          </w:r>
                          <w:r>
                            <w:rPr>
                              <w:rFonts w:ascii="Flama Semicond Medium" w:hAnsi="Flama Semicond Medium"/>
                              <w:color w:val="FFFFFF" w:themeColor="background1"/>
                              <w:sz w:val="24"/>
                              <w14:textFill>
                                <w14:solidFill>
                                  <w14:schemeClr w14:val="bg1"/>
                                </w14:solidFill>
                              </w14:textFill>
                            </w:rPr>
                            <w:t xml:space="preserve"> / </w:t>
                          </w:r>
                          <w:r>
                            <w:rPr>
                              <w:rFonts w:ascii="Flama Semicond Medium" w:hAnsi="Flama Semicond Medium"/>
                              <w:color w:val="FFFFFF" w:themeColor="background1"/>
                              <w:sz w:val="24"/>
                              <w14:textFill>
                                <w14:solidFill>
                                  <w14:schemeClr w14:val="bg1"/>
                                </w14:solidFill>
                              </w14:textFill>
                            </w:rPr>
                            <w:fldChar w:fldCharType="begin"/>
                          </w:r>
                          <w:r>
                            <w:rPr>
                              <w:rFonts w:ascii="Flama Semicond Medium" w:hAnsi="Flama Semicond Medium"/>
                              <w:color w:val="FFFFFF" w:themeColor="background1"/>
                              <w:sz w:val="24"/>
                              <w14:textFill>
                                <w14:solidFill>
                                  <w14:schemeClr w14:val="bg1"/>
                                </w14:solidFill>
                              </w14:textFill>
                            </w:rPr>
                            <w:instrText xml:space="preserve"> NUMPAGES  \* MERGEFORMAT </w:instrText>
                          </w:r>
                          <w:r>
                            <w:rPr>
                              <w:rFonts w:ascii="Flama Semicond Medium" w:hAnsi="Flama Semicond Medium"/>
                              <w:color w:val="FFFFFF" w:themeColor="background1"/>
                              <w:sz w:val="24"/>
                              <w14:textFill>
                                <w14:solidFill>
                                  <w14:schemeClr w14:val="bg1"/>
                                </w14:solidFill>
                              </w14:textFill>
                            </w:rPr>
                            <w:fldChar w:fldCharType="separate"/>
                          </w:r>
                          <w:r>
                            <w:rPr>
                              <w:rFonts w:ascii="Flama Semicond Medium" w:hAnsi="Flama Semicond Medium"/>
                              <w:color w:val="FFFFFF" w:themeColor="background1"/>
                              <w:sz w:val="24"/>
                              <w14:textFill>
                                <w14:solidFill>
                                  <w14:schemeClr w14:val="bg1"/>
                                </w14:solidFill>
                              </w14:textFill>
                            </w:rPr>
                            <w:t>3</w:t>
                          </w:r>
                          <w:r>
                            <w:rPr>
                              <w:rFonts w:ascii="Flama Semicond Medium" w:hAnsi="Flama Semicond Medium"/>
                              <w:color w:val="FFFFFF" w:themeColor="background1"/>
                              <w:sz w:val="24"/>
                              <w14:textFill>
                                <w14:solidFill>
                                  <w14:schemeClr w14:val="bg1"/>
                                </w14:solidFill>
                              </w14:textFil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75.75pt;margin-top:53.35pt;height:144pt;width:144pt;mso-position-horizontal-relative:margin;mso-wrap-style:none;z-index:251665408;mso-width-relative:page;mso-height-relative:page;" filled="f" stroked="f" coordsize="21600,21600" o:gfxdata="UEsDBAoAAAAAAIdO4kAAAAAAAAAAAAAAAAAEAAAAZHJzL1BLAwQUAAAACACHTuJAPgf7m9kAAAAM&#10;AQAADwAAAGRycy9kb3ducmV2LnhtbE2Py07DMBBF90j8gzVI7Kidpg8S4lSiIiyRaFiwdOMhCcR2&#10;ZLtp+HumK7qcuUd3zhS72QxsQh96ZyUkCwEMbeN0b1sJH3X18AgsRGW1GpxFCb8YYFfe3hQq1+5s&#10;33E6xJZRiQ25ktDFOOach6ZDo8LCjWgp+3LeqEijb7n26kzlZuBLITbcqN7ShU6NuO+w+TmcjIR9&#10;Vdd+wuCHT3yt0u+35xW+zFLe3yXiCVjEOf7DcNEndSjJ6ehOVgc2SMjWyZpQCsRmC+xCLNOMVkcJ&#10;abbaAi8Lfv1E+QdQSwMEFAAAAAgAh07iQL0O3bcsAgAAV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PQ&#10;a5aFrd5ZHqGjeN6ujgECtrpGUToleq3QbW1l+smI7fznvo16+hs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B/ub2QAAAAwBAAAPAAAAAAAAAAEAIAAAACIAAABkcnMvZG93bnJldi54bWxQSwEC&#10;FAAUAAAACACHTuJAvQ7dtywCAABVBAAADgAAAAAAAAABACAAAAAoAQAAZHJzL2Uyb0RvYy54bWxQ&#10;SwUGAAAAAAYABgBZAQAAxgUAAAAA&#10;">
              <v:fill on="f" focussize="0,0"/>
              <v:stroke on="f" weight="0.5pt"/>
              <v:imagedata o:title=""/>
              <o:lock v:ext="edit" aspectratio="f"/>
              <v:textbox inset="0mm,0mm,0mm,0mm" style="mso-fit-shape-to-text:t;">
                <w:txbxContent>
                  <w:p w14:paraId="25AA2D6F">
                    <w:pPr>
                      <w:pStyle w:val="4"/>
                      <w:rPr>
                        <w:rFonts w:ascii="Flama Semicond Medium" w:hAnsi="Flama Semicond Medium"/>
                        <w:color w:val="FFFFFF" w:themeColor="background1"/>
                        <w:sz w:val="24"/>
                        <w14:textFill>
                          <w14:solidFill>
                            <w14:schemeClr w14:val="bg1"/>
                          </w14:solidFill>
                        </w14:textFill>
                      </w:rPr>
                    </w:pPr>
                    <w:r>
                      <w:rPr>
                        <w:rFonts w:ascii="Flama Semicond Medium" w:hAnsi="Flama Semicond Medium"/>
                        <w:color w:val="FFFFFF" w:themeColor="background1"/>
                        <w:sz w:val="24"/>
                        <w14:textFill>
                          <w14:solidFill>
                            <w14:schemeClr w14:val="bg1"/>
                          </w14:solidFill>
                        </w14:textFill>
                      </w:rPr>
                      <w:fldChar w:fldCharType="begin"/>
                    </w:r>
                    <w:r>
                      <w:rPr>
                        <w:rFonts w:ascii="Flama Semicond Medium" w:hAnsi="Flama Semicond Medium"/>
                        <w:color w:val="FFFFFF" w:themeColor="background1"/>
                        <w:sz w:val="24"/>
                        <w14:textFill>
                          <w14:solidFill>
                            <w14:schemeClr w14:val="bg1"/>
                          </w14:solidFill>
                        </w14:textFill>
                      </w:rPr>
                      <w:instrText xml:space="preserve"> PAGE  \* MERGEFORMAT </w:instrText>
                    </w:r>
                    <w:r>
                      <w:rPr>
                        <w:rFonts w:ascii="Flama Semicond Medium" w:hAnsi="Flama Semicond Medium"/>
                        <w:color w:val="FFFFFF" w:themeColor="background1"/>
                        <w:sz w:val="24"/>
                        <w14:textFill>
                          <w14:solidFill>
                            <w14:schemeClr w14:val="bg1"/>
                          </w14:solidFill>
                        </w14:textFill>
                      </w:rPr>
                      <w:fldChar w:fldCharType="separate"/>
                    </w:r>
                    <w:r>
                      <w:rPr>
                        <w:rFonts w:ascii="Flama Semicond Medium" w:hAnsi="Flama Semicond Medium"/>
                        <w:color w:val="FFFFFF" w:themeColor="background1"/>
                        <w:sz w:val="24"/>
                        <w14:textFill>
                          <w14:solidFill>
                            <w14:schemeClr w14:val="bg1"/>
                          </w14:solidFill>
                        </w14:textFill>
                      </w:rPr>
                      <w:t>3</w:t>
                    </w:r>
                    <w:r>
                      <w:rPr>
                        <w:rFonts w:ascii="Flama Semicond Medium" w:hAnsi="Flama Semicond Medium"/>
                        <w:color w:val="FFFFFF" w:themeColor="background1"/>
                        <w:sz w:val="24"/>
                        <w14:textFill>
                          <w14:solidFill>
                            <w14:schemeClr w14:val="bg1"/>
                          </w14:solidFill>
                        </w14:textFill>
                      </w:rPr>
                      <w:fldChar w:fldCharType="end"/>
                    </w:r>
                    <w:r>
                      <w:rPr>
                        <w:rFonts w:ascii="Flama Semicond Medium" w:hAnsi="Flama Semicond Medium"/>
                        <w:color w:val="FFFFFF" w:themeColor="background1"/>
                        <w:sz w:val="24"/>
                        <w14:textFill>
                          <w14:solidFill>
                            <w14:schemeClr w14:val="bg1"/>
                          </w14:solidFill>
                        </w14:textFill>
                      </w:rPr>
                      <w:t xml:space="preserve"> / </w:t>
                    </w:r>
                    <w:r>
                      <w:rPr>
                        <w:rFonts w:ascii="Flama Semicond Medium" w:hAnsi="Flama Semicond Medium"/>
                        <w:color w:val="FFFFFF" w:themeColor="background1"/>
                        <w:sz w:val="24"/>
                        <w14:textFill>
                          <w14:solidFill>
                            <w14:schemeClr w14:val="bg1"/>
                          </w14:solidFill>
                        </w14:textFill>
                      </w:rPr>
                      <w:fldChar w:fldCharType="begin"/>
                    </w:r>
                    <w:r>
                      <w:rPr>
                        <w:rFonts w:ascii="Flama Semicond Medium" w:hAnsi="Flama Semicond Medium"/>
                        <w:color w:val="FFFFFF" w:themeColor="background1"/>
                        <w:sz w:val="24"/>
                        <w14:textFill>
                          <w14:solidFill>
                            <w14:schemeClr w14:val="bg1"/>
                          </w14:solidFill>
                        </w14:textFill>
                      </w:rPr>
                      <w:instrText xml:space="preserve"> NUMPAGES  \* MERGEFORMAT </w:instrText>
                    </w:r>
                    <w:r>
                      <w:rPr>
                        <w:rFonts w:ascii="Flama Semicond Medium" w:hAnsi="Flama Semicond Medium"/>
                        <w:color w:val="FFFFFF" w:themeColor="background1"/>
                        <w:sz w:val="24"/>
                        <w14:textFill>
                          <w14:solidFill>
                            <w14:schemeClr w14:val="bg1"/>
                          </w14:solidFill>
                        </w14:textFill>
                      </w:rPr>
                      <w:fldChar w:fldCharType="separate"/>
                    </w:r>
                    <w:r>
                      <w:rPr>
                        <w:rFonts w:ascii="Flama Semicond Medium" w:hAnsi="Flama Semicond Medium"/>
                        <w:color w:val="FFFFFF" w:themeColor="background1"/>
                        <w:sz w:val="24"/>
                        <w14:textFill>
                          <w14:solidFill>
                            <w14:schemeClr w14:val="bg1"/>
                          </w14:solidFill>
                        </w14:textFill>
                      </w:rPr>
                      <w:t>3</w:t>
                    </w:r>
                    <w:r>
                      <w:rPr>
                        <w:rFonts w:ascii="Flama Semicond Medium" w:hAnsi="Flama Semicond Medium"/>
                        <w:color w:val="FFFFFF" w:themeColor="background1"/>
                        <w:sz w:val="24"/>
                        <w14:textFill>
                          <w14:solidFill>
                            <w14:schemeClr w14:val="bg1"/>
                          </w14:solidFill>
                        </w14:textFill>
                      </w:rPr>
                      <w:fldChar w:fldCharType="end"/>
                    </w:r>
                  </w:p>
                </w:txbxContent>
              </v:textbox>
            </v:shap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33655</wp:posOffset>
              </wp:positionH>
              <wp:positionV relativeFrom="paragraph">
                <wp:posOffset>3794125</wp:posOffset>
              </wp:positionV>
              <wp:extent cx="3262630" cy="3168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262630" cy="316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747B1">
                          <w:pPr>
                            <w:pStyle w:val="5"/>
                            <w:widowControl/>
                            <w:spacing w:beforeAutospacing="0" w:afterAutospacing="0"/>
                            <w:rPr>
                              <w:rStyle w:val="11"/>
                              <w:rFonts w:ascii="Calibri Regular" w:hAnsi="Calibri Regular" w:cs="Calibri Regular"/>
                              <w:color w:val="FFFFFF" w:themeColor="background1"/>
                              <w:lang w:bidi="ar"/>
                              <w14:textFill>
                                <w14:solidFill>
                                  <w14:schemeClr w14:val="bg1"/>
                                </w14:solidFill>
                              </w14:textFill>
                            </w:rPr>
                          </w:pPr>
                          <w:r>
                            <w:rPr>
                              <w:rFonts w:ascii="Calibri Regular" w:hAnsi="Calibri Regular" w:cs="Calibri Regular"/>
                              <w:color w:val="FFFFFF" w:themeColor="background1"/>
                              <w:lang w:bidi="ar"/>
                              <w14:textFill>
                                <w14:solidFill>
                                  <w14:schemeClr w14:val="bg1"/>
                                </w14:solidFill>
                              </w14:textFill>
                            </w:rPr>
                            <w:t>Technical Date Sheet</w:t>
                          </w:r>
                          <w:r>
                            <w:rPr>
                              <w:rStyle w:val="11"/>
                              <w:rFonts w:ascii="Calibri Regular" w:hAnsi="Calibri Regular" w:cs="Calibri Regular"/>
                              <w:color w:val="FFFFFF" w:themeColor="background1"/>
                              <w:lang w:bidi="ar"/>
                              <w14:textFill>
                                <w14:solidFill>
                                  <w14:schemeClr w14:val="bg1"/>
                                </w14:solidFill>
                              </w14:textFill>
                            </w:rPr>
                            <w:t>（</w:t>
                          </w:r>
                          <w:r>
                            <w:rPr>
                              <w:rFonts w:ascii="Calibri Regular" w:hAnsi="Calibri Regular" w:cs="Calibri Regular"/>
                              <w:color w:val="FFFFFF" w:themeColor="background1"/>
                              <w:lang w:bidi="ar"/>
                              <w14:textFill>
                                <w14:solidFill>
                                  <w14:schemeClr w14:val="bg1"/>
                                </w14:solidFill>
                              </w14:textFill>
                            </w:rPr>
                            <w:t>TDS</w:t>
                          </w:r>
                          <w:r>
                            <w:rPr>
                              <w:rStyle w:val="11"/>
                              <w:rFonts w:ascii="Calibri Regular" w:hAnsi="Calibri Regular" w:cs="Calibri Regular"/>
                              <w:color w:val="FFFFFF" w:themeColor="background1"/>
                              <w:lang w:bidi="ar"/>
                              <w14:textFill>
                                <w14:solidFill>
                                  <w14:schemeClr w14:val="bg1"/>
                                </w14:solidFill>
                              </w14:textFill>
                            </w:rPr>
                            <w:t>）</w:t>
                          </w:r>
                        </w:p>
                        <w:p w14:paraId="2180846D">
                          <w:pPr>
                            <w:pStyle w:val="5"/>
                            <w:widowControl/>
                            <w:spacing w:beforeAutospacing="0" w:afterAutospacing="0"/>
                            <w:rPr>
                              <w:rStyle w:val="11"/>
                              <w:rFonts w:ascii="Calibri Regular" w:hAnsi="Calibri Regular" w:cs="Calibri Regular"/>
                              <w:color w:val="FFFFFF" w:themeColor="background1"/>
                              <w:lang w:bidi="ar"/>
                              <w14:textFill>
                                <w14:solidFill>
                                  <w14:schemeClr w14:val="bg1"/>
                                </w14:solidFill>
                              </w14:textFill>
                            </w:rPr>
                          </w:pPr>
                          <w:r>
                            <w:rPr>
                              <w:rStyle w:val="11"/>
                              <w:rFonts w:ascii="Calibri Regular" w:hAnsi="Calibri Regular" w:cs="Calibri Regular"/>
                              <w:color w:val="FFFFFF" w:themeColor="background1"/>
                              <w:lang w:bidi="ar"/>
                              <w14:textFill>
                                <w14:solidFill>
                                  <w14:schemeClr w14:val="bg1"/>
                                </w14:solidFill>
                              </w14:textFill>
                            </w:rPr>
                            <w:t>（</w:t>
                          </w:r>
                          <w:r>
                            <w:rPr>
                              <w:rFonts w:ascii="Calibri Regular" w:hAnsi="Calibri Regular" w:cs="Calibri Regular"/>
                              <w:color w:val="FFFFFF" w:themeColor="background1"/>
                              <w:lang w:bidi="ar"/>
                              <w14:textFill>
                                <w14:solidFill>
                                  <w14:schemeClr w14:val="bg1"/>
                                </w14:solidFill>
                              </w14:textFill>
                            </w:rPr>
                            <w:t>TDS</w:t>
                          </w:r>
                          <w:r>
                            <w:rPr>
                              <w:rStyle w:val="11"/>
                              <w:rFonts w:ascii="Calibri Regular" w:hAnsi="Calibri Regular" w:cs="Calibri Regular"/>
                              <w:color w:val="FFFFFF" w:themeColor="background1"/>
                              <w:lang w:bidi="ar"/>
                              <w14:textFill>
                                <w14:solidFill>
                                  <w14:schemeClr w14:val="bg1"/>
                                </w14:solidFill>
                              </w14:textFill>
                            </w:rPr>
                            <w:t>）</w:t>
                          </w:r>
                        </w:p>
                        <w:p w14:paraId="1FCE936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pt;margin-top:298.75pt;height:24.95pt;width:256.9pt;z-index:251666432;mso-width-relative:page;mso-height-relative:page;" filled="f" stroked="f" coordsize="21600,21600" o:gfxdata="UEsDBAoAAAAAAIdO4kAAAAAAAAAAAAAAAAAEAAAAZHJzL1BLAwQUAAAACACHTuJAKWq3gdsAAAAJ&#10;AQAADwAAAGRycy9kb3ducmV2LnhtbE2PO0/DQBCEeyT+w2mR6MjZIc7D+BwhSxESgiIhDd3at7Et&#10;7mF8lwf8epYKqtFqRjPfFuuLNeJEY+i9U5BOEhDkGq971yrYv23uliBCRKfReEcKvijAury+KjDX&#10;/uy2dNrFVnCJCzkq6GIccilD05HFMPEDOfYOfrQY+RxbqUc8c7k1cpokc2mxd7zQ4UBVR83H7mgV&#10;PFebV9zWU7v8NtXTy+Fx+Ny/Z0rd3qTJA4hIl/gXhl98RoeSmWp/dDoIoyC75yDLapGBYD9LVymI&#10;WsF8tpiBLAv5/4PyB1BLAwQUAAAACACHTuJAKbY84D0CAABmBAAADgAAAGRycy9lMm9Eb2MueG1s&#10;rVTNbtQwEL4j8Q6W7zT7013KqtlqaVWEVNFKBXH2Ok4TyfYY29ukPAC8AScu3HmuPgefnd1tVTj0&#10;wMUZe8bfzPfNOMcnvdHsVvnQki35+GDEmbKSqtbelPzTx/NXR5yFKGwlNFlV8jsV+Mny5Yvjzi3U&#10;hBrSlfIMIDYsOlfyJka3KIogG2VEOCCnLJw1eSMitv6mqLzogG50MRmN5kVHvnKepAoBp2eDk28R&#10;/XMAqa5bqc5IboyycUD1SosISqFpXeDLXG1dKxkv6zqoyHTJwTTmFUlgr9NaLI/F4sYL17RyW4J4&#10;TglPOBnRWiTdQ52JKNjGt39BmVZ6ClTHA0mmGIhkRcBiPHqizXUjnMpcIHVwe9HD/4OVH26vPGur&#10;ks84s8Kg4fc/vt///H3/6xubJXk6FxaIunaIi/1b6jE0u/OAw8S6r71JX/Bh8EPcu724qo9M4nA6&#10;mU/mU7gkfNPx/Gie4YuH286H+E6RYckouUfzsqbi9iJEVILQXUhKZum81To3UFvWlXw+nY3yhb0H&#10;N7TFxcRhqDVZsV/3W2Jrqu7Ay9MwGMHJ8xbJL0SIV8JjElAv3kq8xFJrQhLaWpw15L/+6zzFo0Hw&#10;ctZhskoevmyEV5zp9xatezM+PARszJvD2esJNv6xZ/3YYzfmlDC8Y7xKJ7OZ4qPembUn8xlPapWy&#10;wiWsRO6Sx515God5x5OUarXKQRg+J+KFvXYyQQ9yrjaR6jYrnWQatNmqh/HLDdg+lTTfj/c56uH3&#10;sP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Wq3gdsAAAAJAQAADwAAAAAAAAABACAAAAAiAAAA&#10;ZHJzL2Rvd25yZXYueG1sUEsBAhQAFAAAAAgAh07iQCm2POA9AgAAZgQAAA4AAAAAAAAAAQAgAAAA&#10;KgEAAGRycy9lMm9Eb2MueG1sUEsFBgAAAAAGAAYAWQEAANkFAAAAAA==&#10;">
              <v:fill on="f" focussize="0,0"/>
              <v:stroke on="f" weight="0.5pt"/>
              <v:imagedata o:title=""/>
              <o:lock v:ext="edit" aspectratio="f"/>
              <v:textbox>
                <w:txbxContent>
                  <w:p w14:paraId="570747B1">
                    <w:pPr>
                      <w:pStyle w:val="5"/>
                      <w:widowControl/>
                      <w:spacing w:beforeAutospacing="0" w:afterAutospacing="0"/>
                      <w:rPr>
                        <w:rStyle w:val="11"/>
                        <w:rFonts w:ascii="Calibri Regular" w:hAnsi="Calibri Regular" w:cs="Calibri Regular"/>
                        <w:color w:val="FFFFFF" w:themeColor="background1"/>
                        <w:lang w:bidi="ar"/>
                        <w14:textFill>
                          <w14:solidFill>
                            <w14:schemeClr w14:val="bg1"/>
                          </w14:solidFill>
                        </w14:textFill>
                      </w:rPr>
                    </w:pPr>
                    <w:r>
                      <w:rPr>
                        <w:rFonts w:ascii="Calibri Regular" w:hAnsi="Calibri Regular" w:cs="Calibri Regular"/>
                        <w:color w:val="FFFFFF" w:themeColor="background1"/>
                        <w:lang w:bidi="ar"/>
                        <w14:textFill>
                          <w14:solidFill>
                            <w14:schemeClr w14:val="bg1"/>
                          </w14:solidFill>
                        </w14:textFill>
                      </w:rPr>
                      <w:t>Technical Date Sheet</w:t>
                    </w:r>
                    <w:r>
                      <w:rPr>
                        <w:rStyle w:val="11"/>
                        <w:rFonts w:ascii="Calibri Regular" w:hAnsi="Calibri Regular" w:cs="Calibri Regular"/>
                        <w:color w:val="FFFFFF" w:themeColor="background1"/>
                        <w:lang w:bidi="ar"/>
                        <w14:textFill>
                          <w14:solidFill>
                            <w14:schemeClr w14:val="bg1"/>
                          </w14:solidFill>
                        </w14:textFill>
                      </w:rPr>
                      <w:t>（</w:t>
                    </w:r>
                    <w:r>
                      <w:rPr>
                        <w:rFonts w:ascii="Calibri Regular" w:hAnsi="Calibri Regular" w:cs="Calibri Regular"/>
                        <w:color w:val="FFFFFF" w:themeColor="background1"/>
                        <w:lang w:bidi="ar"/>
                        <w14:textFill>
                          <w14:solidFill>
                            <w14:schemeClr w14:val="bg1"/>
                          </w14:solidFill>
                        </w14:textFill>
                      </w:rPr>
                      <w:t>TDS</w:t>
                    </w:r>
                    <w:r>
                      <w:rPr>
                        <w:rStyle w:val="11"/>
                        <w:rFonts w:ascii="Calibri Regular" w:hAnsi="Calibri Regular" w:cs="Calibri Regular"/>
                        <w:color w:val="FFFFFF" w:themeColor="background1"/>
                        <w:lang w:bidi="ar"/>
                        <w14:textFill>
                          <w14:solidFill>
                            <w14:schemeClr w14:val="bg1"/>
                          </w14:solidFill>
                        </w14:textFill>
                      </w:rPr>
                      <w:t>）</w:t>
                    </w:r>
                  </w:p>
                  <w:p w14:paraId="2180846D">
                    <w:pPr>
                      <w:pStyle w:val="5"/>
                      <w:widowControl/>
                      <w:spacing w:beforeAutospacing="0" w:afterAutospacing="0"/>
                      <w:rPr>
                        <w:rStyle w:val="11"/>
                        <w:rFonts w:ascii="Calibri Regular" w:hAnsi="Calibri Regular" w:cs="Calibri Regular"/>
                        <w:color w:val="FFFFFF" w:themeColor="background1"/>
                        <w:lang w:bidi="ar"/>
                        <w14:textFill>
                          <w14:solidFill>
                            <w14:schemeClr w14:val="bg1"/>
                          </w14:solidFill>
                        </w14:textFill>
                      </w:rPr>
                    </w:pPr>
                    <w:r>
                      <w:rPr>
                        <w:rStyle w:val="11"/>
                        <w:rFonts w:ascii="Calibri Regular" w:hAnsi="Calibri Regular" w:cs="Calibri Regular"/>
                        <w:color w:val="FFFFFF" w:themeColor="background1"/>
                        <w:lang w:bidi="ar"/>
                        <w14:textFill>
                          <w14:solidFill>
                            <w14:schemeClr w14:val="bg1"/>
                          </w14:solidFill>
                        </w14:textFill>
                      </w:rPr>
                      <w:t>（</w:t>
                    </w:r>
                    <w:r>
                      <w:rPr>
                        <w:rFonts w:ascii="Calibri Regular" w:hAnsi="Calibri Regular" w:cs="Calibri Regular"/>
                        <w:color w:val="FFFFFF" w:themeColor="background1"/>
                        <w:lang w:bidi="ar"/>
                        <w14:textFill>
                          <w14:solidFill>
                            <w14:schemeClr w14:val="bg1"/>
                          </w14:solidFill>
                        </w14:textFill>
                      </w:rPr>
                      <w:t>TDS</w:t>
                    </w:r>
                    <w:r>
                      <w:rPr>
                        <w:rStyle w:val="11"/>
                        <w:rFonts w:ascii="Calibri Regular" w:hAnsi="Calibri Regular" w:cs="Calibri Regular"/>
                        <w:color w:val="FFFFFF" w:themeColor="background1"/>
                        <w:lang w:bidi="ar"/>
                        <w14:textFill>
                          <w14:solidFill>
                            <w14:schemeClr w14:val="bg1"/>
                          </w14:solidFill>
                        </w14:textFill>
                      </w:rPr>
                      <w:t>）</w:t>
                    </w:r>
                  </w:p>
                  <w:p w14:paraId="1FCE9368"/>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642620</wp:posOffset>
              </wp:positionV>
              <wp:extent cx="6422390" cy="288290"/>
              <wp:effectExtent l="0" t="0" r="3810" b="16510"/>
              <wp:wrapNone/>
              <wp:docPr id="20" name="矩形 20"/>
              <wp:cNvGraphicFramePr/>
              <a:graphic xmlns:a="http://schemas.openxmlformats.org/drawingml/2006/main">
                <a:graphicData uri="http://schemas.microsoft.com/office/word/2010/wordprocessingShape">
                  <wps:wsp>
                    <wps:cNvSpPr/>
                    <wps:spPr>
                      <a:xfrm>
                        <a:off x="0" y="0"/>
                        <a:ext cx="6422390" cy="288290"/>
                      </a:xfrm>
                      <a:prstGeom prst="rect">
                        <a:avLst/>
                      </a:prstGeom>
                      <a:solidFill>
                        <a:srgbClr val="C52922"/>
                      </a:solidFill>
                      <a:ln w="12700" cap="flat" cmpd="sng">
                        <a:noFill/>
                        <a:prstDash val="solid"/>
                        <a:miter lim="800000"/>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05pt;margin-top:50.6pt;height:22.7pt;width:505.7pt;z-index:251659264;v-text-anchor:middle;mso-width-relative:page;mso-height-relative:page;" fillcolor="#C52922" filled="t" stroked="f" coordsize="21600,21600" o:gfxdata="UEsDBAoAAAAAAIdO4kAAAAAAAAAAAAAAAAAEAAAAZHJzL1BLAwQUAAAACACHTuJAZalUeNkAAAAK&#10;AQAADwAAAGRycy9kb3ducmV2LnhtbE2PQUvDQBCF74L/YRnBi7S7WyWUmE1BJdCLaFvB6yYZk2h2&#10;NmS3TfPvnZ70NjPv8eZ72ebsenHCMXSeDOilAoFU+bqjxsDHoVisQYRoqba9JzQwY4BNfn2V2bT2&#10;E+3wtI+N4BAKqTXQxjikUoaqRWfD0g9IrH350dnI69jIerQTh7terpRKpLMd8YfWDvjcYvWzPzoD&#10;L+XW4Zo+757e3nfz9rX4nqfiYMztjVaPICKe458ZLviMDjkzlf5IdRC9gYVmI5+VXoG46ErrexAl&#10;Tw9JAjLP5P8K+S9QSwMEFAAAAAgAh07iQPNrF1psAgAAzQQAAA4AAABkcnMvZTJvRG9jLnhtbK1U&#10;zW4TMRC+I/EOlu90kyVt01U3VZSoCKmCSgVxdrzerCX/YTvZlJdB4sZD8DiI1+Czd/tD4dADOTgz&#10;nsn3zXyeyfnFQSuyFz5Ia2o6PZpQIgy3jTTbmn78cPlqTkmIzDRMWSNqeisCvVi8fHHeu0qUtrOq&#10;EZ4AxISqdzXtYnRVUQTeCc3CkXXCINhar1mE67dF41kPdK2KcjI5KXrrG+ctFyHgdj0E6YjonwNo&#10;21ZysbZ8p4WJA6oXikW0FDrpAl3kattW8Pi+bYOIRNUUncZ8ggT2Jp3F4pxVW89cJ/lYAntOCU96&#10;0kwakN5DrVlkZOflX1Bacm+DbeMRt7oYGsmKoIvp5Ik2Nx1zIvcCqYO7Fz38P1j+bn/tiWxqWkIS&#10;wzRe/NfX7z9/fCO4gDq9CxWSbty1H70AM7V6aL1O32iCHLKit/eKikMkHJcns7J8fQZkjlg5n5ew&#10;AVM8/Nr5EN8Iq0kyaurxYllItr8KcUi9S0lkwSrZXEqlsuO3m5XyZM/wuqvj8qwsR/Q/0pQhPSa9&#10;PJ2kQhhmtsWswNQOfQezpYSpLZaBR5+5jU0MIGdV4l6z0A0cGTZRsErLiDVQUtd0PkmfkVkZtJdE&#10;G2RK1sY2txDZ22H6guOXErBXLMRr5jFuKAsLGd/jaJVFrXa0KOms//Kv+5SPKUCUkh7jiz4+75gX&#10;lKi3BvNxNp3NABuzMzs+Ta/rH0c2jyNmp1cWGk6x+o5nM+VHdWe23upP2NtlYkWIGQ7uQbHRWcVh&#10;rbD5XCyXOQ0z7li8MjeOJ/Ckm7HLXbStzG/7oM4oGqY8T8e4kWmNHvs56+Ffa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ZalUeNkAAAAKAQAADwAAAAAAAAABACAAAAAiAAAAZHJzL2Rvd25yZXYu&#10;eG1sUEsBAhQAFAAAAAgAh07iQPNrF1psAgAAzQQAAA4AAAAAAAAAAQAgAAAAKAEAAGRycy9lMm9E&#10;b2MueG1sUEsFBgAAAAAGAAYAWQEAAAYGAAAAAA==&#10;">
              <v:fill on="t" focussize="0,0"/>
              <v:stroke on="f" weight="1pt" miterlimit="8" joinstyle="miter"/>
              <v:imagedata o:title=""/>
              <o:lock v:ext="edit" aspectratio="f"/>
            </v:rect>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75391"/>
    <w:multiLevelType w:val="singleLevel"/>
    <w:tmpl w:val="86C75391"/>
    <w:lvl w:ilvl="0" w:tentative="0">
      <w:start w:val="1"/>
      <w:numFmt w:val="bullet"/>
      <w:lvlText w:val=""/>
      <w:lvlJc w:val="left"/>
      <w:pPr>
        <w:tabs>
          <w:tab w:val="left" w:pos="0"/>
        </w:tabs>
        <w:ind w:left="420" w:hanging="420"/>
      </w:pPr>
      <w:rPr>
        <w:rFonts w:hint="default" w:ascii="Wingdings" w:hAnsi="Wingdings"/>
        <w:color w:val="C00000"/>
        <w:sz w:val="15"/>
        <w:szCs w:val="15"/>
      </w:rPr>
    </w:lvl>
  </w:abstractNum>
  <w:abstractNum w:abstractNumId="1">
    <w:nsid w:val="FBFA1514"/>
    <w:multiLevelType w:val="singleLevel"/>
    <w:tmpl w:val="FBFA1514"/>
    <w:lvl w:ilvl="0" w:tentative="0">
      <w:start w:val="1"/>
      <w:numFmt w:val="bullet"/>
      <w:lvlText w:val=""/>
      <w:lvlJc w:val="left"/>
      <w:pPr>
        <w:ind w:left="420" w:hanging="420"/>
      </w:pPr>
      <w:rPr>
        <w:rFonts w:hint="default" w:ascii="Wingdings" w:hAnsi="Wingdings"/>
        <w:color w:val="C00000"/>
        <w:sz w:val="13"/>
        <w:szCs w:val="13"/>
      </w:rPr>
    </w:lvl>
  </w:abstractNum>
  <w:abstractNum w:abstractNumId="2">
    <w:nsid w:val="12188C57"/>
    <w:multiLevelType w:val="singleLevel"/>
    <w:tmpl w:val="12188C57"/>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A93AD"/>
    <w:rsid w:val="0000055C"/>
    <w:rsid w:val="00001B70"/>
    <w:rsid w:val="0000297B"/>
    <w:rsid w:val="00006A54"/>
    <w:rsid w:val="000A45C1"/>
    <w:rsid w:val="000E5390"/>
    <w:rsid w:val="00117A76"/>
    <w:rsid w:val="001621D3"/>
    <w:rsid w:val="001C75B4"/>
    <w:rsid w:val="001E7B29"/>
    <w:rsid w:val="001F697B"/>
    <w:rsid w:val="00223EFC"/>
    <w:rsid w:val="002B17AB"/>
    <w:rsid w:val="002D31A0"/>
    <w:rsid w:val="002D45A6"/>
    <w:rsid w:val="00307BED"/>
    <w:rsid w:val="003665E9"/>
    <w:rsid w:val="00377278"/>
    <w:rsid w:val="00386B35"/>
    <w:rsid w:val="003B2320"/>
    <w:rsid w:val="003F428C"/>
    <w:rsid w:val="004434A0"/>
    <w:rsid w:val="0048545A"/>
    <w:rsid w:val="00492994"/>
    <w:rsid w:val="004A34EB"/>
    <w:rsid w:val="004C3149"/>
    <w:rsid w:val="004F6B4F"/>
    <w:rsid w:val="00530F5C"/>
    <w:rsid w:val="00543865"/>
    <w:rsid w:val="005C7967"/>
    <w:rsid w:val="00607595"/>
    <w:rsid w:val="006816BE"/>
    <w:rsid w:val="00692C57"/>
    <w:rsid w:val="006E062F"/>
    <w:rsid w:val="006F6F46"/>
    <w:rsid w:val="007252A5"/>
    <w:rsid w:val="007C56B6"/>
    <w:rsid w:val="008035DD"/>
    <w:rsid w:val="00857AE6"/>
    <w:rsid w:val="00865C5B"/>
    <w:rsid w:val="008B4E2F"/>
    <w:rsid w:val="008B7608"/>
    <w:rsid w:val="00911C59"/>
    <w:rsid w:val="009C7074"/>
    <w:rsid w:val="00A56568"/>
    <w:rsid w:val="00A674A5"/>
    <w:rsid w:val="00A83A9C"/>
    <w:rsid w:val="00AA095D"/>
    <w:rsid w:val="00AC00F7"/>
    <w:rsid w:val="00AC3D73"/>
    <w:rsid w:val="00B05B7E"/>
    <w:rsid w:val="00B548E9"/>
    <w:rsid w:val="00BA33FF"/>
    <w:rsid w:val="00BE459F"/>
    <w:rsid w:val="00BF0D0E"/>
    <w:rsid w:val="00C04CED"/>
    <w:rsid w:val="00C358C2"/>
    <w:rsid w:val="00C665AB"/>
    <w:rsid w:val="00CA0F68"/>
    <w:rsid w:val="00D15DAF"/>
    <w:rsid w:val="00D47664"/>
    <w:rsid w:val="00D73D52"/>
    <w:rsid w:val="00DD63C6"/>
    <w:rsid w:val="00DE29FD"/>
    <w:rsid w:val="00DE7829"/>
    <w:rsid w:val="00DF7B45"/>
    <w:rsid w:val="00E24BB7"/>
    <w:rsid w:val="00E5323E"/>
    <w:rsid w:val="00EB76AC"/>
    <w:rsid w:val="00ED6F38"/>
    <w:rsid w:val="00F0523F"/>
    <w:rsid w:val="00F14264"/>
    <w:rsid w:val="00F32BD8"/>
    <w:rsid w:val="00F57317"/>
    <w:rsid w:val="00FC6BD2"/>
    <w:rsid w:val="00FD1AA6"/>
    <w:rsid w:val="00FE4608"/>
    <w:rsid w:val="011F5D2B"/>
    <w:rsid w:val="03F15A50"/>
    <w:rsid w:val="05015B58"/>
    <w:rsid w:val="07DB0EF5"/>
    <w:rsid w:val="080920E1"/>
    <w:rsid w:val="08485B98"/>
    <w:rsid w:val="09D30009"/>
    <w:rsid w:val="0A80376A"/>
    <w:rsid w:val="0C101177"/>
    <w:rsid w:val="117274AE"/>
    <w:rsid w:val="14510943"/>
    <w:rsid w:val="149838F6"/>
    <w:rsid w:val="15B0154B"/>
    <w:rsid w:val="18002D9B"/>
    <w:rsid w:val="1C243E8D"/>
    <w:rsid w:val="1F236CBF"/>
    <w:rsid w:val="2A020B8D"/>
    <w:rsid w:val="31E54456"/>
    <w:rsid w:val="330A4951"/>
    <w:rsid w:val="388863F7"/>
    <w:rsid w:val="402C2902"/>
    <w:rsid w:val="40914F33"/>
    <w:rsid w:val="40ED050C"/>
    <w:rsid w:val="413057B2"/>
    <w:rsid w:val="4203494E"/>
    <w:rsid w:val="4F1C5948"/>
    <w:rsid w:val="51D826D5"/>
    <w:rsid w:val="53283BC9"/>
    <w:rsid w:val="53605F27"/>
    <w:rsid w:val="561A25C1"/>
    <w:rsid w:val="5C074E08"/>
    <w:rsid w:val="5C831DEA"/>
    <w:rsid w:val="5C8C5A0C"/>
    <w:rsid w:val="5CC40FE8"/>
    <w:rsid w:val="5DB53E4F"/>
    <w:rsid w:val="5E584C41"/>
    <w:rsid w:val="62165C60"/>
    <w:rsid w:val="6B91458A"/>
    <w:rsid w:val="6CCD1D1B"/>
    <w:rsid w:val="6E2214E9"/>
    <w:rsid w:val="726A1207"/>
    <w:rsid w:val="72C708B1"/>
    <w:rsid w:val="74700290"/>
    <w:rsid w:val="74AA1B9D"/>
    <w:rsid w:val="75BB4002"/>
    <w:rsid w:val="77B84090"/>
    <w:rsid w:val="785E5813"/>
    <w:rsid w:val="7B847712"/>
    <w:rsid w:val="7BCA93AD"/>
    <w:rsid w:val="A51E3259"/>
    <w:rsid w:val="A6F1C866"/>
    <w:rsid w:val="D71D9FB7"/>
    <w:rsid w:val="DF6C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Calibri" w:hAnsi="Calibri" w:eastAsia="Calibri" w:cs="Calibri"/>
      <w:sz w:val="22"/>
      <w:szCs w:val="22"/>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p1"/>
    <w:basedOn w:val="1"/>
    <w:qFormat/>
    <w:uiPriority w:val="0"/>
    <w:pPr>
      <w:jc w:val="left"/>
    </w:pPr>
    <w:rPr>
      <w:rFonts w:ascii="Times New Roman" w:hAnsi="Times New Roman" w:cs="Times New Roman"/>
      <w:color w:val="FB0007"/>
      <w:kern w:val="0"/>
      <w:sz w:val="32"/>
      <w:szCs w:val="32"/>
    </w:rPr>
  </w:style>
  <w:style w:type="character" w:customStyle="1" w:styleId="11">
    <w:name w:val="s1"/>
    <w:basedOn w:val="8"/>
    <w:qFormat/>
    <w:uiPriority w:val="0"/>
    <w:rPr>
      <w:rFonts w:ascii="宋体" w:hAnsi="宋体" w:eastAsia="宋体" w:cs="宋体"/>
      <w:sz w:val="24"/>
      <w:szCs w:val="24"/>
    </w:rPr>
  </w:style>
  <w:style w:type="character" w:customStyle="1" w:styleId="12">
    <w:name w:val="s17"/>
    <w:basedOn w:val="8"/>
    <w:qFormat/>
    <w:uiPriority w:val="0"/>
    <w:rPr>
      <w:rFonts w:ascii="Times New Roman" w:hAnsi="Times New Roman" w:cs="Times New Roman"/>
      <w:color w:val="000000"/>
      <w:sz w:val="20"/>
      <w:szCs w:val="20"/>
    </w:rPr>
  </w:style>
  <w:style w:type="character" w:customStyle="1" w:styleId="13">
    <w:name w:val="s14"/>
    <w:basedOn w:val="8"/>
    <w:qFormat/>
    <w:uiPriority w:val="0"/>
    <w:rPr>
      <w:rFonts w:ascii="宋体" w:hAnsi="宋体" w:eastAsia="宋体" w:cs="宋体"/>
      <w:sz w:val="20"/>
      <w:szCs w:val="20"/>
    </w:rPr>
  </w:style>
  <w:style w:type="character" w:customStyle="1" w:styleId="14">
    <w:name w:val="s16"/>
    <w:basedOn w:val="8"/>
    <w:qFormat/>
    <w:uiPriority w:val="0"/>
    <w:rPr>
      <w:rFonts w:hint="eastAsia" w:ascii="宋体" w:hAnsi="宋体" w:eastAsia="宋体" w:cs="宋体"/>
      <w:color w:val="000000"/>
      <w:sz w:val="22"/>
      <w:szCs w:val="22"/>
    </w:rPr>
  </w:style>
  <w:style w:type="character" w:customStyle="1" w:styleId="15">
    <w:name w:val="s24"/>
    <w:basedOn w:val="8"/>
    <w:qFormat/>
    <w:uiPriority w:val="0"/>
    <w:rPr>
      <w:rFonts w:ascii="Arial" w:hAnsi="Arial" w:cs="Arial"/>
      <w:sz w:val="21"/>
      <w:szCs w:val="21"/>
    </w:rPr>
  </w:style>
  <w:style w:type="character" w:customStyle="1" w:styleId="16">
    <w:name w:val="s15"/>
    <w:basedOn w:val="8"/>
    <w:qFormat/>
    <w:uiPriority w:val="0"/>
    <w:rPr>
      <w:rFonts w:hint="default" w:ascii="Times New Roman" w:hAnsi="Times New Roman" w:cs="Times New Roman"/>
      <w:color w:val="000000"/>
      <w:sz w:val="22"/>
      <w:szCs w:val="22"/>
    </w:rPr>
  </w:style>
  <w:style w:type="character" w:customStyle="1" w:styleId="17">
    <w:name w:val="s13"/>
    <w:basedOn w:val="8"/>
    <w:qFormat/>
    <w:uiPriority w:val="0"/>
    <w:rPr>
      <w:rFonts w:hint="eastAsia" w:ascii="宋体" w:hAnsi="宋体" w:eastAsia="宋体" w:cs="宋体"/>
      <w:sz w:val="19"/>
      <w:szCs w:val="19"/>
    </w:rPr>
  </w:style>
  <w:style w:type="paragraph" w:customStyle="1" w:styleId="18">
    <w:name w:val="p4"/>
    <w:basedOn w:val="1"/>
    <w:qFormat/>
    <w:uiPriority w:val="0"/>
    <w:pPr>
      <w:jc w:val="left"/>
    </w:pPr>
    <w:rPr>
      <w:rFonts w:ascii="Times New Roman" w:hAnsi="Times New Roman" w:cs="Times New Roman"/>
      <w:color w:val="FB0007"/>
      <w:kern w:val="0"/>
      <w:sz w:val="32"/>
      <w:szCs w:val="32"/>
    </w:rPr>
  </w:style>
  <w:style w:type="character" w:customStyle="1" w:styleId="19">
    <w:name w:val="s10"/>
    <w:basedOn w:val="8"/>
    <w:qFormat/>
    <w:uiPriority w:val="0"/>
    <w:rPr>
      <w:rFonts w:hint="eastAsia" w:ascii="宋体" w:hAnsi="宋体" w:eastAsia="宋体" w:cs="宋体"/>
      <w:sz w:val="22"/>
      <w:szCs w:val="22"/>
    </w:rPr>
  </w:style>
  <w:style w:type="character" w:customStyle="1" w:styleId="20">
    <w:name w:val="s3"/>
    <w:basedOn w:val="8"/>
    <w:qFormat/>
    <w:uiPriority w:val="0"/>
    <w:rPr>
      <w:rFonts w:hint="default" w:ascii="Times New Roman" w:hAnsi="Times New Roman" w:cs="Times New Roman"/>
      <w:sz w:val="24"/>
      <w:szCs w:val="24"/>
    </w:rPr>
  </w:style>
  <w:style w:type="paragraph" w:customStyle="1" w:styleId="21">
    <w:name w:val="p6"/>
    <w:basedOn w:val="1"/>
    <w:qFormat/>
    <w:uiPriority w:val="0"/>
    <w:pPr>
      <w:jc w:val="left"/>
    </w:pPr>
    <w:rPr>
      <w:rFonts w:ascii="Times New Roman" w:hAnsi="Times New Roman" w:cs="Times New Roman"/>
      <w:color w:val="313131"/>
      <w:kern w:val="0"/>
      <w:sz w:val="18"/>
      <w:szCs w:val="18"/>
    </w:rPr>
  </w:style>
  <w:style w:type="character" w:customStyle="1" w:styleId="22">
    <w:name w:val="s6"/>
    <w:basedOn w:val="8"/>
    <w:qFormat/>
    <w:uiPriority w:val="0"/>
    <w:rPr>
      <w:rFonts w:hint="default" w:ascii="Arial" w:hAnsi="Arial" w:cs="Arial"/>
      <w:sz w:val="12"/>
      <w:szCs w:val="12"/>
    </w:rPr>
  </w:style>
  <w:style w:type="paragraph" w:customStyle="1" w:styleId="23">
    <w:name w:val="p5"/>
    <w:basedOn w:val="1"/>
    <w:qFormat/>
    <w:uiPriority w:val="0"/>
    <w:pPr>
      <w:jc w:val="left"/>
    </w:pPr>
    <w:rPr>
      <w:rFonts w:ascii="Helvetica" w:hAnsi="Helvetica" w:eastAsia="Helvetica" w:cs="Times New Roman"/>
      <w:color w:val="313131"/>
      <w:kern w:val="0"/>
      <w:sz w:val="18"/>
      <w:szCs w:val="18"/>
    </w:rPr>
  </w:style>
  <w:style w:type="character" w:customStyle="1" w:styleId="24">
    <w:name w:val="s21"/>
    <w:basedOn w:val="8"/>
    <w:qFormat/>
    <w:uiPriority w:val="0"/>
    <w:rPr>
      <w:rFonts w:hint="default" w:ascii="Arial" w:hAnsi="Arial" w:cs="Arial"/>
      <w:color w:val="000000"/>
      <w:sz w:val="22"/>
      <w:szCs w:val="22"/>
    </w:rPr>
  </w:style>
  <w:style w:type="paragraph" w:customStyle="1" w:styleId="25">
    <w:name w:val="p3"/>
    <w:basedOn w:val="1"/>
    <w:qFormat/>
    <w:uiPriority w:val="0"/>
    <w:pPr>
      <w:jc w:val="left"/>
    </w:pPr>
    <w:rPr>
      <w:rFonts w:ascii="Times New Roman" w:hAnsi="Times New Roman" w:cs="Times New Roman"/>
      <w:color w:val="000000"/>
      <w:kern w:val="0"/>
      <w:sz w:val="24"/>
    </w:rPr>
  </w:style>
  <w:style w:type="character" w:customStyle="1" w:styleId="26">
    <w:name w:val="s4"/>
    <w:basedOn w:val="8"/>
    <w:qFormat/>
    <w:uiPriority w:val="0"/>
    <w:rPr>
      <w:rFonts w:hint="default" w:ascii="Arial" w:hAnsi="Arial" w:cs="Arial"/>
      <w:sz w:val="24"/>
      <w:szCs w:val="24"/>
    </w:rPr>
  </w:style>
  <w:style w:type="paragraph" w:customStyle="1" w:styleId="27">
    <w:name w:val="p7"/>
    <w:basedOn w:val="1"/>
    <w:qFormat/>
    <w:uiPriority w:val="0"/>
    <w:pPr>
      <w:jc w:val="left"/>
    </w:pPr>
    <w:rPr>
      <w:rFonts w:ascii="Times New Roman" w:hAnsi="Times New Roman" w:cs="Times New Roman"/>
      <w:color w:val="000000"/>
      <w:kern w:val="0"/>
      <w:sz w:val="20"/>
      <w:szCs w:val="20"/>
    </w:rPr>
  </w:style>
  <w:style w:type="character" w:customStyle="1" w:styleId="28">
    <w:name w:val="s11"/>
    <w:basedOn w:val="8"/>
    <w:qFormat/>
    <w:uiPriority w:val="0"/>
    <w:rPr>
      <w:rFonts w:hint="default" w:ascii="Times New Roman" w:hAnsi="Times New Roman" w:cs="Times New Roman"/>
      <w:sz w:val="19"/>
      <w:szCs w:val="19"/>
    </w:rPr>
  </w:style>
  <w:style w:type="character" w:customStyle="1" w:styleId="29">
    <w:name w:val="s2"/>
    <w:basedOn w:val="8"/>
    <w:qFormat/>
    <w:uiPriority w:val="0"/>
    <w:rPr>
      <w:rFonts w:hint="default" w:ascii="Arial" w:hAnsi="Arial" w:cs="Arial"/>
      <w:sz w:val="22"/>
      <w:szCs w:val="22"/>
    </w:rPr>
  </w:style>
  <w:style w:type="character" w:customStyle="1" w:styleId="30">
    <w:name w:val="s20"/>
    <w:basedOn w:val="8"/>
    <w:qFormat/>
    <w:uiPriority w:val="0"/>
    <w:rPr>
      <w:rFonts w:ascii="Wingdings" w:hAnsi="Wingdings" w:eastAsia="Wingdings" w:cs="Wingdings"/>
      <w:color w:val="000000"/>
      <w:sz w:val="22"/>
      <w:szCs w:val="22"/>
    </w:rPr>
  </w:style>
  <w:style w:type="character" w:customStyle="1" w:styleId="31">
    <w:name w:val="s5"/>
    <w:basedOn w:val="8"/>
    <w:qFormat/>
    <w:uiPriority w:val="0"/>
    <w:rPr>
      <w:rFonts w:hint="default" w:ascii="Wingdings" w:hAnsi="Wingdings" w:eastAsia="Wingdings" w:cs="Wingdings"/>
      <w:sz w:val="12"/>
      <w:szCs w:val="12"/>
    </w:rPr>
  </w:style>
  <w:style w:type="character" w:customStyle="1" w:styleId="32">
    <w:name w:val="s18"/>
    <w:basedOn w:val="8"/>
    <w:qFormat/>
    <w:uiPriority w:val="0"/>
    <w:rPr>
      <w:rFonts w:hint="default" w:ascii="Wingdings" w:hAnsi="Wingdings" w:eastAsia="Wingdings" w:cs="Wingdings"/>
      <w:sz w:val="24"/>
      <w:szCs w:val="24"/>
    </w:rPr>
  </w:style>
  <w:style w:type="paragraph" w:customStyle="1" w:styleId="33">
    <w:name w:val="p2"/>
    <w:basedOn w:val="1"/>
    <w:qFormat/>
    <w:uiPriority w:val="0"/>
    <w:pPr>
      <w:jc w:val="left"/>
    </w:pPr>
    <w:rPr>
      <w:rFonts w:ascii="Times New Roman" w:hAnsi="Times New Roman" w:cs="Times New Roman"/>
      <w:color w:val="000000"/>
      <w:kern w:val="0"/>
      <w:sz w:val="22"/>
      <w:szCs w:val="22"/>
    </w:rPr>
  </w:style>
  <w:style w:type="character" w:customStyle="1" w:styleId="34">
    <w:name w:val="s9"/>
    <w:basedOn w:val="8"/>
    <w:qFormat/>
    <w:uiPriority w:val="0"/>
    <w:rPr>
      <w:rFonts w:hint="default" w:ascii="Times New Roman" w:hAnsi="Times New Roman" w:cs="Times New Roman"/>
      <w:color w:val="FB0007"/>
      <w:sz w:val="32"/>
      <w:szCs w:val="32"/>
    </w:rPr>
  </w:style>
  <w:style w:type="character" w:customStyle="1" w:styleId="35">
    <w:name w:val="s12"/>
    <w:basedOn w:val="8"/>
    <w:qFormat/>
    <w:uiPriority w:val="0"/>
    <w:rPr>
      <w:rFonts w:hint="default" w:ascii="Times New Roman" w:hAnsi="Times New Roman" w:cs="Times New Roman"/>
      <w:sz w:val="20"/>
      <w:szCs w:val="20"/>
    </w:rPr>
  </w:style>
  <w:style w:type="character" w:customStyle="1" w:styleId="36">
    <w:name w:val="s19"/>
    <w:basedOn w:val="8"/>
    <w:qFormat/>
    <w:uiPriority w:val="0"/>
    <w:rPr>
      <w:rFonts w:hint="default" w:ascii="Arial" w:hAnsi="Arial" w:cs="Arial"/>
      <w:sz w:val="24"/>
      <w:szCs w:val="24"/>
    </w:rPr>
  </w:style>
  <w:style w:type="paragraph" w:customStyle="1" w:styleId="37">
    <w:name w:val="p8"/>
    <w:basedOn w:val="1"/>
    <w:qFormat/>
    <w:uiPriority w:val="0"/>
    <w:pPr>
      <w:jc w:val="left"/>
    </w:pPr>
    <w:rPr>
      <w:rFonts w:ascii="Times New Roman" w:hAnsi="Times New Roman" w:cs="Times New Roman"/>
      <w:color w:val="000000"/>
      <w:kern w:val="0"/>
      <w:sz w:val="18"/>
      <w:szCs w:val="18"/>
    </w:rPr>
  </w:style>
  <w:style w:type="character" w:customStyle="1" w:styleId="38">
    <w:name w:val="s22"/>
    <w:basedOn w:val="8"/>
    <w:qFormat/>
    <w:uiPriority w:val="0"/>
    <w:rPr>
      <w:rFonts w:hint="eastAsia" w:ascii="宋体" w:hAnsi="宋体" w:eastAsia="宋体" w:cs="宋体"/>
      <w:sz w:val="24"/>
      <w:szCs w:val="24"/>
    </w:rPr>
  </w:style>
  <w:style w:type="character" w:customStyle="1" w:styleId="39">
    <w:name w:val="s7"/>
    <w:basedOn w:val="8"/>
    <w:qFormat/>
    <w:uiPriority w:val="0"/>
    <w:rPr>
      <w:rFonts w:hint="default" w:ascii="Wingdings" w:hAnsi="Wingdings" w:eastAsia="Wingdings" w:cs="Wingdings"/>
      <w:sz w:val="22"/>
      <w:szCs w:val="22"/>
    </w:rPr>
  </w:style>
  <w:style w:type="paragraph" w:customStyle="1" w:styleId="40">
    <w:name w:val="p9"/>
    <w:basedOn w:val="1"/>
    <w:qFormat/>
    <w:uiPriority w:val="0"/>
    <w:pPr>
      <w:jc w:val="left"/>
    </w:pPr>
    <w:rPr>
      <w:rFonts w:ascii="Times New Roman" w:hAnsi="Times New Roman" w:cs="Times New Roman"/>
      <w:color w:val="000000"/>
      <w:kern w:val="0"/>
      <w:szCs w:val="21"/>
    </w:rPr>
  </w:style>
  <w:style w:type="character" w:customStyle="1" w:styleId="41">
    <w:name w:val="s8"/>
    <w:basedOn w:val="8"/>
    <w:qFormat/>
    <w:uiPriority w:val="0"/>
    <w:rPr>
      <w:rFonts w:hint="default" w:ascii="Arial" w:hAnsi="Arial" w:cs="Arial"/>
      <w:sz w:val="22"/>
      <w:szCs w:val="22"/>
    </w:rPr>
  </w:style>
  <w:style w:type="character" w:customStyle="1" w:styleId="42">
    <w:name w:val="s23"/>
    <w:basedOn w:val="8"/>
    <w:qFormat/>
    <w:uiPriority w:val="0"/>
    <w:rPr>
      <w:rFonts w:hint="default" w:ascii="Times New Roman" w:hAnsi="Times New Roman" w:cs="Times New Roman"/>
      <w:sz w:val="21"/>
      <w:szCs w:val="21"/>
    </w:rPr>
  </w:style>
  <w:style w:type="paragraph" w:customStyle="1" w:styleId="43">
    <w:name w:val="Table Text"/>
    <w:basedOn w:val="1"/>
    <w:semiHidden/>
    <w:qFormat/>
    <w:uiPriority w:val="0"/>
    <w:rPr>
      <w:rFonts w:ascii="Times New Roman" w:hAnsi="Times New Roman" w:eastAsia="Times New Roman" w:cs="Times New Roman"/>
      <w:sz w:val="18"/>
      <w:szCs w:val="18"/>
      <w:lang w:eastAsia="en-US"/>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styleId="4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526</Words>
  <Characters>2956</Characters>
  <Lines>48</Lines>
  <Paragraphs>13</Paragraphs>
  <TotalTime>199</TotalTime>
  <ScaleCrop>false</ScaleCrop>
  <LinksUpToDate>false</LinksUpToDate>
  <CharactersWithSpaces>3413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2024-11-10T02:01:00Z</dcterms:created>
  <dc:creator>（春雪）</dc:creator>
  <cp:lastModifiedBy>Tuttler</cp:lastModifiedBy>
  <cp:lastPrinted>2025-11-24T06:40:00Z</cp:lastPrinted>
  <dcterms:modified xsi:type="dcterms:W3CDTF">2026-07-17T01:07:42Z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6EA5D2CB16B94736BBE19C21CD7F18FA_13</vt:lpwstr>
  </property>
  <property fmtid="{D5CDD505-2E9C-101B-9397-08002B2CF9AE}" pid="4" name="KSOTemplateDocerSaveRecord">
    <vt:lpwstr>eyJoZGlkIjoiNTE4NzMzNzc0MDFhYjZiZmI0NjY0ZTA3NjdkNGI2ODgiLCJ1c2VySWQiOiI2OTIxMTc2MTkifQ==</vt:lpwstr>
  </property>
</Properties>
</file>